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9E" w:rsidRDefault="00AD719E" w:rsidP="00AD719E">
      <w:pPr>
        <w:jc w:val="center"/>
      </w:pPr>
      <w:bookmarkStart w:id="0" w:name="_GoBack"/>
      <w:bookmarkEnd w:id="0"/>
    </w:p>
    <w:p w:rsidR="00AD719E" w:rsidRDefault="00AD719E" w:rsidP="00AD719E">
      <w:pPr>
        <w:jc w:val="center"/>
      </w:pPr>
    </w:p>
    <w:p w:rsidR="00AD719E" w:rsidRDefault="00AD719E" w:rsidP="00AD719E">
      <w:pPr>
        <w:jc w:val="center"/>
      </w:pPr>
    </w:p>
    <w:p w:rsidR="00F46188" w:rsidRDefault="00AD719E" w:rsidP="00F46188">
      <w:pPr>
        <w:tabs>
          <w:tab w:val="left" w:pos="2640"/>
        </w:tabs>
      </w:pPr>
      <w:r>
        <w:tab/>
      </w:r>
    </w:p>
    <w:p w:rsidR="00F46188" w:rsidRDefault="00F46188" w:rsidP="00F46188">
      <w:pPr>
        <w:tabs>
          <w:tab w:val="left" w:pos="2640"/>
        </w:tabs>
      </w:pPr>
    </w:p>
    <w:p w:rsidR="00F46188" w:rsidRDefault="00F46188" w:rsidP="00F46188">
      <w:pPr>
        <w:tabs>
          <w:tab w:val="left" w:pos="2640"/>
        </w:tabs>
      </w:pPr>
    </w:p>
    <w:p w:rsidR="00F46188" w:rsidRDefault="00F46188" w:rsidP="00F46188">
      <w:pPr>
        <w:tabs>
          <w:tab w:val="left" w:pos="2640"/>
        </w:tabs>
      </w:pPr>
    </w:p>
    <w:p w:rsidR="00AD719E" w:rsidRDefault="00AD719E" w:rsidP="00F46188">
      <w:pPr>
        <w:tabs>
          <w:tab w:val="left" w:pos="2640"/>
        </w:tabs>
        <w:jc w:val="center"/>
        <w:rPr>
          <w:rFonts w:ascii="Comic Sans MS" w:hAnsi="Comic Sans MS"/>
          <w:sz w:val="72"/>
          <w:szCs w:val="72"/>
        </w:rPr>
      </w:pPr>
      <w:r>
        <w:rPr>
          <w:rFonts w:ascii="Comic Sans MS" w:hAnsi="Comic Sans MS"/>
          <w:sz w:val="72"/>
          <w:szCs w:val="72"/>
        </w:rPr>
        <w:t>Konzeption</w:t>
      </w:r>
    </w:p>
    <w:p w:rsidR="00F46188" w:rsidRPr="00F46188" w:rsidRDefault="00F46188" w:rsidP="00F46188">
      <w:pPr>
        <w:tabs>
          <w:tab w:val="left" w:pos="2640"/>
        </w:tabs>
        <w:jc w:val="center"/>
        <w:rPr>
          <w:rFonts w:ascii="Comic Sans MS" w:hAnsi="Comic Sans MS"/>
          <w:sz w:val="72"/>
          <w:szCs w:val="72"/>
        </w:rPr>
      </w:pPr>
    </w:p>
    <w:p w:rsidR="00AD719E" w:rsidRDefault="00F46188" w:rsidP="00AD719E">
      <w:pPr>
        <w:spacing w:after="0" w:line="240" w:lineRule="auto"/>
        <w:jc w:val="center"/>
        <w:rPr>
          <w:rFonts w:ascii="Comic Sans MS" w:hAnsi="Comic Sans MS"/>
          <w:sz w:val="44"/>
          <w:szCs w:val="44"/>
        </w:rPr>
      </w:pPr>
      <w:r w:rsidRPr="00F46188">
        <w:rPr>
          <w:rFonts w:ascii="Comic Sans MS" w:hAnsi="Comic Sans MS"/>
          <w:sz w:val="44"/>
          <w:szCs w:val="44"/>
        </w:rPr>
        <w:t>Kinderhort</w:t>
      </w:r>
      <w:r w:rsidR="00AD719E" w:rsidRPr="00F46188">
        <w:rPr>
          <w:rFonts w:ascii="Comic Sans MS" w:hAnsi="Comic Sans MS"/>
          <w:sz w:val="44"/>
          <w:szCs w:val="44"/>
        </w:rPr>
        <w:t xml:space="preserve"> Wartenberg</w:t>
      </w:r>
    </w:p>
    <w:p w:rsidR="00F46188" w:rsidRPr="00F46188" w:rsidRDefault="00F46188" w:rsidP="00AD719E">
      <w:pPr>
        <w:spacing w:after="0" w:line="240" w:lineRule="auto"/>
        <w:jc w:val="center"/>
        <w:rPr>
          <w:rFonts w:ascii="Comic Sans MS" w:hAnsi="Comic Sans MS"/>
          <w:sz w:val="44"/>
          <w:szCs w:val="44"/>
        </w:rPr>
      </w:pPr>
    </w:p>
    <w:p w:rsidR="00AD719E" w:rsidRDefault="00A6477B" w:rsidP="00AD719E">
      <w:pPr>
        <w:spacing w:after="0" w:line="240" w:lineRule="auto"/>
        <w:jc w:val="center"/>
        <w:rPr>
          <w:rFonts w:ascii="Comic Sans MS" w:hAnsi="Comic Sans MS"/>
          <w:sz w:val="20"/>
          <w:szCs w:val="20"/>
        </w:rPr>
      </w:pPr>
      <w:r>
        <w:rPr>
          <w:rFonts w:ascii="Comic Sans MS" w:hAnsi="Comic Sans MS"/>
          <w:sz w:val="20"/>
          <w:szCs w:val="20"/>
        </w:rPr>
        <w:t xml:space="preserve">  </w:t>
      </w:r>
      <w:r w:rsidR="00F46188">
        <w:rPr>
          <w:rFonts w:ascii="Comic Sans MS" w:hAnsi="Comic Sans MS"/>
          <w:sz w:val="20"/>
          <w:szCs w:val="20"/>
        </w:rPr>
        <w:t>Heimstraße 2</w:t>
      </w:r>
    </w:p>
    <w:p w:rsidR="00AD719E" w:rsidRDefault="00AD719E" w:rsidP="00AD719E">
      <w:pPr>
        <w:spacing w:after="0" w:line="240" w:lineRule="auto"/>
        <w:jc w:val="center"/>
        <w:rPr>
          <w:rFonts w:ascii="Comic Sans MS" w:hAnsi="Comic Sans MS"/>
          <w:sz w:val="20"/>
          <w:szCs w:val="20"/>
        </w:rPr>
      </w:pPr>
      <w:r>
        <w:rPr>
          <w:rFonts w:ascii="Comic Sans MS" w:hAnsi="Comic Sans MS"/>
          <w:sz w:val="20"/>
          <w:szCs w:val="20"/>
        </w:rPr>
        <w:t>85456 Wartenberg</w:t>
      </w:r>
    </w:p>
    <w:p w:rsidR="00AD719E" w:rsidRDefault="00AD719E" w:rsidP="00AD719E">
      <w:pPr>
        <w:spacing w:after="0" w:line="240" w:lineRule="auto"/>
        <w:jc w:val="center"/>
        <w:rPr>
          <w:rFonts w:ascii="Comic Sans MS" w:hAnsi="Comic Sans MS"/>
          <w:sz w:val="20"/>
          <w:szCs w:val="20"/>
        </w:rPr>
      </w:pPr>
      <w:r>
        <w:rPr>
          <w:rFonts w:ascii="Comic Sans MS" w:hAnsi="Comic Sans MS"/>
          <w:sz w:val="20"/>
          <w:szCs w:val="20"/>
        </w:rPr>
        <w:t>Tel: 08762-426210</w:t>
      </w:r>
    </w:p>
    <w:p w:rsidR="00AD719E" w:rsidRDefault="00AD719E" w:rsidP="00AD719E">
      <w:pPr>
        <w:spacing w:after="0" w:line="240" w:lineRule="auto"/>
        <w:jc w:val="center"/>
        <w:rPr>
          <w:rFonts w:ascii="Comic Sans MS" w:hAnsi="Comic Sans MS"/>
          <w:sz w:val="20"/>
          <w:szCs w:val="20"/>
        </w:rPr>
      </w:pPr>
      <w:r>
        <w:rPr>
          <w:rFonts w:ascii="Comic Sans MS" w:hAnsi="Comic Sans MS"/>
          <w:sz w:val="20"/>
          <w:szCs w:val="20"/>
        </w:rPr>
        <w:t>Fax: 08762-4262126</w:t>
      </w:r>
    </w:p>
    <w:p w:rsidR="00AD719E" w:rsidRPr="006F382F" w:rsidRDefault="00A6477B" w:rsidP="00AD719E">
      <w:pPr>
        <w:spacing w:after="0" w:line="240" w:lineRule="auto"/>
        <w:jc w:val="center"/>
        <w:rPr>
          <w:rFonts w:ascii="Comic Sans MS" w:hAnsi="Comic Sans MS"/>
          <w:sz w:val="20"/>
          <w:szCs w:val="20"/>
        </w:rPr>
      </w:pPr>
      <w:r w:rsidRPr="006F382F">
        <w:rPr>
          <w:rFonts w:ascii="Comic Sans MS" w:hAnsi="Comic Sans MS"/>
          <w:sz w:val="20"/>
          <w:szCs w:val="20"/>
        </w:rPr>
        <w:t xml:space="preserve">   </w:t>
      </w:r>
      <w:r w:rsidR="00F46188" w:rsidRPr="006F382F">
        <w:rPr>
          <w:rFonts w:ascii="Comic Sans MS" w:hAnsi="Comic Sans MS"/>
          <w:sz w:val="20"/>
          <w:szCs w:val="20"/>
        </w:rPr>
        <w:t>Mail: hausfuerkinder@wartenberg</w:t>
      </w:r>
      <w:r w:rsidR="00AD719E" w:rsidRPr="006F382F">
        <w:rPr>
          <w:rFonts w:ascii="Comic Sans MS" w:hAnsi="Comic Sans MS"/>
          <w:sz w:val="20"/>
          <w:szCs w:val="20"/>
        </w:rPr>
        <w:t>.de</w:t>
      </w:r>
    </w:p>
    <w:p w:rsidR="00AD719E" w:rsidRPr="006F382F" w:rsidRDefault="00AD719E" w:rsidP="00AD719E">
      <w:pPr>
        <w:spacing w:after="0" w:line="240" w:lineRule="auto"/>
        <w:rPr>
          <w:rFonts w:ascii="Comic Sans MS" w:hAnsi="Comic Sans MS"/>
          <w:sz w:val="20"/>
          <w:szCs w:val="20"/>
        </w:rPr>
      </w:pPr>
    </w:p>
    <w:p w:rsidR="00AD719E" w:rsidRDefault="00AD719E" w:rsidP="00AD719E">
      <w:pPr>
        <w:spacing w:after="0" w:line="240" w:lineRule="auto"/>
        <w:jc w:val="center"/>
        <w:rPr>
          <w:rFonts w:ascii="Comic Sans MS" w:hAnsi="Comic Sans MS"/>
          <w:sz w:val="20"/>
          <w:szCs w:val="20"/>
        </w:rPr>
      </w:pPr>
      <w:r>
        <w:rPr>
          <w:rFonts w:ascii="Comic Sans MS" w:hAnsi="Comic Sans MS"/>
          <w:sz w:val="20"/>
          <w:szCs w:val="20"/>
        </w:rPr>
        <w:t>Träger: Markt Wartenberg</w:t>
      </w:r>
    </w:p>
    <w:p w:rsidR="00AD719E" w:rsidRDefault="00AD719E" w:rsidP="00AD719E">
      <w:pPr>
        <w:spacing w:after="0" w:line="240" w:lineRule="auto"/>
        <w:jc w:val="center"/>
        <w:rPr>
          <w:rFonts w:ascii="Comic Sans MS" w:hAnsi="Comic Sans MS"/>
          <w:sz w:val="20"/>
          <w:szCs w:val="20"/>
        </w:rPr>
      </w:pPr>
      <w:r>
        <w:rPr>
          <w:rFonts w:ascii="Comic Sans MS" w:hAnsi="Comic Sans MS"/>
          <w:sz w:val="20"/>
          <w:szCs w:val="20"/>
        </w:rPr>
        <w:t>Marktplatz 8</w:t>
      </w:r>
    </w:p>
    <w:p w:rsidR="00AD719E" w:rsidRPr="00042647" w:rsidRDefault="00AD719E" w:rsidP="00AD719E">
      <w:pPr>
        <w:spacing w:after="0" w:line="240" w:lineRule="auto"/>
        <w:jc w:val="center"/>
        <w:rPr>
          <w:rFonts w:ascii="Comic Sans MS" w:hAnsi="Comic Sans MS"/>
          <w:sz w:val="20"/>
          <w:szCs w:val="20"/>
        </w:rPr>
      </w:pPr>
      <w:r>
        <w:rPr>
          <w:rFonts w:ascii="Comic Sans MS" w:hAnsi="Comic Sans MS"/>
          <w:sz w:val="20"/>
          <w:szCs w:val="20"/>
        </w:rPr>
        <w:t>85456 Wartenberg</w:t>
      </w:r>
    </w:p>
    <w:p w:rsidR="00AD719E" w:rsidRDefault="00AD719E" w:rsidP="00AD719E">
      <w:pPr>
        <w:tabs>
          <w:tab w:val="left" w:pos="1152"/>
        </w:tabs>
      </w:pPr>
    </w:p>
    <w:p w:rsidR="00AD719E" w:rsidRDefault="00AD719E" w:rsidP="00AD719E">
      <w:pPr>
        <w:tabs>
          <w:tab w:val="left" w:pos="1152"/>
        </w:tabs>
      </w:pPr>
    </w:p>
    <w:p w:rsidR="0033268B" w:rsidRDefault="0033268B" w:rsidP="00AD719E">
      <w:pPr>
        <w:tabs>
          <w:tab w:val="left" w:pos="1152"/>
        </w:tabs>
      </w:pPr>
    </w:p>
    <w:p w:rsidR="0033268B" w:rsidRDefault="0033268B" w:rsidP="00AD719E">
      <w:pPr>
        <w:tabs>
          <w:tab w:val="left" w:pos="1152"/>
        </w:tabs>
      </w:pPr>
    </w:p>
    <w:p w:rsidR="0033268B" w:rsidRDefault="0033268B" w:rsidP="00AD719E">
      <w:pPr>
        <w:tabs>
          <w:tab w:val="left" w:pos="1152"/>
        </w:tabs>
      </w:pPr>
    </w:p>
    <w:p w:rsidR="0033268B" w:rsidRDefault="0033268B" w:rsidP="00AD719E">
      <w:pPr>
        <w:tabs>
          <w:tab w:val="left" w:pos="1152"/>
        </w:tabs>
      </w:pPr>
    </w:p>
    <w:p w:rsidR="0033268B" w:rsidRDefault="0033268B" w:rsidP="00AD719E">
      <w:pPr>
        <w:tabs>
          <w:tab w:val="left" w:pos="1152"/>
        </w:tabs>
      </w:pPr>
    </w:p>
    <w:p w:rsidR="0033268B" w:rsidRDefault="0033268B" w:rsidP="0033268B"/>
    <w:p w:rsidR="00F46188" w:rsidRPr="00CD0359" w:rsidRDefault="00F46188" w:rsidP="0033268B">
      <w:pPr>
        <w:rPr>
          <w:rFonts w:ascii="Comic Sans MS" w:hAnsi="Comic Sans MS"/>
          <w:b/>
        </w:rPr>
      </w:pPr>
    </w:p>
    <w:p w:rsidR="0033268B" w:rsidRDefault="0033268B" w:rsidP="0033268B">
      <w:pPr>
        <w:rPr>
          <w:rFonts w:ascii="Comic Sans MS" w:hAnsi="Comic Sans MS"/>
          <w:sz w:val="18"/>
          <w:szCs w:val="18"/>
        </w:rPr>
      </w:pPr>
      <w:r w:rsidRPr="00360238">
        <w:rPr>
          <w:rFonts w:ascii="Comic Sans MS" w:hAnsi="Comic Sans MS"/>
          <w:sz w:val="18"/>
          <w:szCs w:val="18"/>
        </w:rPr>
        <w:t>Sehr geehrte Leser,</w:t>
      </w:r>
    </w:p>
    <w:p w:rsidR="00F46188" w:rsidRDefault="00F46188" w:rsidP="0033268B">
      <w:pPr>
        <w:rPr>
          <w:rFonts w:ascii="Comic Sans MS" w:hAnsi="Comic Sans MS"/>
          <w:sz w:val="18"/>
          <w:szCs w:val="18"/>
        </w:rPr>
      </w:pPr>
      <w:r>
        <w:rPr>
          <w:rFonts w:ascii="Comic Sans MS" w:hAnsi="Comic Sans MS"/>
          <w:sz w:val="18"/>
          <w:szCs w:val="18"/>
        </w:rPr>
        <w:t>Das vor Ihnen liegende Schriftstück soll Ihnen Einblick geben, was Ihr Kind im Hort erlebt, welche Bildungsmöglichkeiten es hat und wie schön das Zusammensein in einer Gemeinschaft sein kann.</w:t>
      </w:r>
    </w:p>
    <w:p w:rsidR="00421BD0" w:rsidRDefault="00856799" w:rsidP="0033268B">
      <w:pPr>
        <w:rPr>
          <w:rFonts w:ascii="Comic Sans MS" w:hAnsi="Comic Sans MS"/>
          <w:sz w:val="18"/>
          <w:szCs w:val="18"/>
        </w:rPr>
      </w:pPr>
      <w:r>
        <w:rPr>
          <w:rFonts w:ascii="Comic Sans MS" w:hAnsi="Comic Sans MS"/>
          <w:sz w:val="18"/>
          <w:szCs w:val="18"/>
        </w:rPr>
        <w:t>Erst seit September 2016</w:t>
      </w:r>
      <w:r w:rsidR="00421BD0">
        <w:rPr>
          <w:rFonts w:ascii="Comic Sans MS" w:hAnsi="Comic Sans MS"/>
          <w:sz w:val="18"/>
          <w:szCs w:val="18"/>
        </w:rPr>
        <w:t xml:space="preserve"> besteht diese Einrichtung. Nach wie vor sehen wir uns dem Haus für Kinder verbunden und sind zugleich die meiste Zeit „eigenständig“, was in erster Linie der räumlichen Entfernung zuzuschreiben ist.</w:t>
      </w:r>
    </w:p>
    <w:p w:rsidR="00421BD0" w:rsidRDefault="00421BD0" w:rsidP="0033268B">
      <w:pPr>
        <w:rPr>
          <w:rFonts w:ascii="Comic Sans MS" w:hAnsi="Comic Sans MS"/>
          <w:sz w:val="18"/>
          <w:szCs w:val="18"/>
        </w:rPr>
      </w:pPr>
      <w:r>
        <w:rPr>
          <w:rFonts w:ascii="Comic Sans MS" w:hAnsi="Comic Sans MS"/>
          <w:sz w:val="18"/>
          <w:szCs w:val="18"/>
        </w:rPr>
        <w:t>Die zwei Hortgruppen sind im Gebäude des Josefsheim angesiedelt. Hier fühlen wir uns sehr wohl</w:t>
      </w:r>
      <w:r w:rsidR="00F32D32">
        <w:rPr>
          <w:rFonts w:ascii="Comic Sans MS" w:hAnsi="Comic Sans MS"/>
          <w:sz w:val="18"/>
          <w:szCs w:val="18"/>
        </w:rPr>
        <w:t>. Zum e</w:t>
      </w:r>
      <w:r>
        <w:rPr>
          <w:rFonts w:ascii="Comic Sans MS" w:hAnsi="Comic Sans MS"/>
          <w:sz w:val="18"/>
          <w:szCs w:val="18"/>
        </w:rPr>
        <w:t>inen wurden die Räume frisch renov</w:t>
      </w:r>
      <w:r w:rsidR="00F32D32">
        <w:rPr>
          <w:rFonts w:ascii="Comic Sans MS" w:hAnsi="Comic Sans MS"/>
          <w:sz w:val="18"/>
          <w:szCs w:val="18"/>
        </w:rPr>
        <w:t>iert und neu ausgestattet, zum a</w:t>
      </w:r>
      <w:r>
        <w:rPr>
          <w:rFonts w:ascii="Comic Sans MS" w:hAnsi="Comic Sans MS"/>
          <w:sz w:val="18"/>
          <w:szCs w:val="18"/>
        </w:rPr>
        <w:t>nderen werden wir von den Mitarbeitern und Jugendlichen des Josefheims</w:t>
      </w:r>
      <w:r w:rsidR="006F382F">
        <w:rPr>
          <w:rFonts w:ascii="Comic Sans MS" w:hAnsi="Comic Sans MS"/>
          <w:sz w:val="18"/>
          <w:szCs w:val="18"/>
        </w:rPr>
        <w:t xml:space="preserve"> sehr</w:t>
      </w:r>
      <w:r>
        <w:rPr>
          <w:rFonts w:ascii="Comic Sans MS" w:hAnsi="Comic Sans MS"/>
          <w:sz w:val="18"/>
          <w:szCs w:val="18"/>
        </w:rPr>
        <w:t xml:space="preserve"> freundlich aufgenommen.</w:t>
      </w:r>
    </w:p>
    <w:p w:rsidR="00421BD0" w:rsidRDefault="00F32D32" w:rsidP="0033268B">
      <w:pPr>
        <w:rPr>
          <w:rFonts w:ascii="Comic Sans MS" w:hAnsi="Comic Sans MS"/>
          <w:sz w:val="18"/>
          <w:szCs w:val="18"/>
        </w:rPr>
      </w:pPr>
      <w:r>
        <w:rPr>
          <w:rFonts w:ascii="Comic Sans MS" w:hAnsi="Comic Sans MS"/>
          <w:sz w:val="18"/>
          <w:szCs w:val="18"/>
        </w:rPr>
        <w:t>So wie sich das Miteinander und die Struktur des Kinderhorts entwickeln wird, so wird sich auch diese Konzeption verändern und entwickeln.</w:t>
      </w:r>
    </w:p>
    <w:p w:rsidR="00421BD0" w:rsidRDefault="00421BD0" w:rsidP="0033268B">
      <w:pPr>
        <w:rPr>
          <w:rFonts w:ascii="Comic Sans MS" w:hAnsi="Comic Sans MS"/>
          <w:sz w:val="18"/>
          <w:szCs w:val="18"/>
        </w:rPr>
      </w:pPr>
    </w:p>
    <w:p w:rsidR="0033268B" w:rsidRDefault="00F32D32" w:rsidP="0033268B">
      <w:pPr>
        <w:jc w:val="center"/>
        <w:rPr>
          <w:rFonts w:ascii="Comic Sans MS" w:hAnsi="Comic Sans MS"/>
          <w:sz w:val="18"/>
          <w:szCs w:val="18"/>
        </w:rPr>
      </w:pPr>
      <w:r>
        <w:rPr>
          <w:rFonts w:ascii="Comic Sans MS" w:hAnsi="Comic Sans MS"/>
          <w:sz w:val="18"/>
          <w:szCs w:val="18"/>
        </w:rPr>
        <w:t xml:space="preserve">Wir </w:t>
      </w:r>
      <w:r w:rsidR="0033268B">
        <w:rPr>
          <w:rFonts w:ascii="Comic Sans MS" w:hAnsi="Comic Sans MS"/>
          <w:sz w:val="18"/>
          <w:szCs w:val="18"/>
        </w:rPr>
        <w:t>wünschen wir Ihnen viel Freud</w:t>
      </w:r>
      <w:r>
        <w:rPr>
          <w:rFonts w:ascii="Comic Sans MS" w:hAnsi="Comic Sans MS"/>
          <w:sz w:val="18"/>
          <w:szCs w:val="18"/>
        </w:rPr>
        <w:t xml:space="preserve">e beim Lesen </w:t>
      </w:r>
    </w:p>
    <w:p w:rsidR="0033268B" w:rsidRDefault="0033268B" w:rsidP="0033268B">
      <w:pPr>
        <w:jc w:val="center"/>
        <w:rPr>
          <w:rFonts w:ascii="Comic Sans MS" w:hAnsi="Comic Sans MS"/>
          <w:sz w:val="18"/>
          <w:szCs w:val="18"/>
        </w:rPr>
      </w:pPr>
      <w:r>
        <w:rPr>
          <w:rFonts w:ascii="Comic Sans MS" w:hAnsi="Comic Sans MS"/>
          <w:sz w:val="18"/>
          <w:szCs w:val="18"/>
        </w:rPr>
        <w:t>Ihr Mitarbeiter-Tea</w:t>
      </w:r>
      <w:r w:rsidR="00F32D32">
        <w:rPr>
          <w:rFonts w:ascii="Comic Sans MS" w:hAnsi="Comic Sans MS"/>
          <w:sz w:val="18"/>
          <w:szCs w:val="18"/>
        </w:rPr>
        <w:t>m des Kinderhort Wartenberg</w:t>
      </w:r>
    </w:p>
    <w:p w:rsidR="0033268B" w:rsidRDefault="0033268B" w:rsidP="0033268B">
      <w:pPr>
        <w:jc w:val="both"/>
        <w:rPr>
          <w:rFonts w:ascii="Comic Sans MS" w:hAnsi="Comic Sans MS"/>
          <w:sz w:val="18"/>
          <w:szCs w:val="18"/>
        </w:rPr>
      </w:pPr>
    </w:p>
    <w:p w:rsidR="0033268B" w:rsidRDefault="0033268B" w:rsidP="00AD719E">
      <w:pPr>
        <w:tabs>
          <w:tab w:val="left" w:pos="1152"/>
        </w:tabs>
      </w:pPr>
    </w:p>
    <w:p w:rsidR="00CD0359" w:rsidRPr="00CD0359" w:rsidRDefault="00CD0359" w:rsidP="00CD0359">
      <w:pPr>
        <w:rPr>
          <w:rFonts w:ascii="Comic Sans MS" w:hAnsi="Comic Sans MS"/>
          <w:b/>
        </w:rPr>
      </w:pPr>
      <w:r>
        <w:rPr>
          <w:rFonts w:ascii="Comic Sans MS" w:hAnsi="Comic Sans MS"/>
          <w:b/>
        </w:rPr>
        <w:t>Ziele</w:t>
      </w:r>
    </w:p>
    <w:p w:rsidR="00CD0359" w:rsidRDefault="00CD0359" w:rsidP="00CD0359">
      <w:pPr>
        <w:jc w:val="both"/>
        <w:rPr>
          <w:rFonts w:ascii="Comic Sans MS" w:hAnsi="Comic Sans MS"/>
          <w:sz w:val="18"/>
          <w:szCs w:val="18"/>
        </w:rPr>
      </w:pPr>
      <w:r>
        <w:rPr>
          <w:rFonts w:ascii="Comic Sans MS" w:hAnsi="Comic Sans MS"/>
          <w:sz w:val="18"/>
          <w:szCs w:val="18"/>
        </w:rPr>
        <w:t>Jedes Kind das zu uns in die Einrichtung kommt soll gerne kommen, Spaß und Freude in unserem Haus haben und sich bei uns wohl fühlen. Egal wie alt es ist, aus welchem Kulturkreis es stammt, ob es gesund ist oder Gebrechen hat, wir verstehen  Unterschiedlichkeit als Bereicherung, nicht als Hindernis. Wir nehmen jedes Kind in seiner Persönlichkeit an und wollen ihm bestmögliche Entwicklungsmöglichkeiten bieten.</w:t>
      </w:r>
    </w:p>
    <w:p w:rsidR="00CD0359" w:rsidRDefault="00F32D32" w:rsidP="00CD0359">
      <w:pPr>
        <w:jc w:val="both"/>
        <w:rPr>
          <w:rFonts w:ascii="Comic Sans MS" w:hAnsi="Comic Sans MS"/>
          <w:sz w:val="18"/>
          <w:szCs w:val="18"/>
        </w:rPr>
      </w:pPr>
      <w:r>
        <w:rPr>
          <w:rFonts w:ascii="Comic Sans MS" w:hAnsi="Comic Sans MS"/>
          <w:sz w:val="18"/>
          <w:szCs w:val="18"/>
        </w:rPr>
        <w:t xml:space="preserve">In der Gemeinschaft mit den </w:t>
      </w:r>
      <w:r w:rsidR="00CD0359">
        <w:rPr>
          <w:rFonts w:ascii="Comic Sans MS" w:hAnsi="Comic Sans MS"/>
          <w:sz w:val="18"/>
          <w:szCs w:val="18"/>
        </w:rPr>
        <w:t>anderen Kindern wird das soziale H</w:t>
      </w:r>
      <w:r>
        <w:rPr>
          <w:rFonts w:ascii="Comic Sans MS" w:hAnsi="Comic Sans MS"/>
          <w:sz w:val="18"/>
          <w:szCs w:val="18"/>
        </w:rPr>
        <w:t>andeln geübt. Im Kinderhort</w:t>
      </w:r>
      <w:r w:rsidR="00CD0359">
        <w:rPr>
          <w:rFonts w:ascii="Comic Sans MS" w:hAnsi="Comic Sans MS"/>
          <w:sz w:val="18"/>
          <w:szCs w:val="18"/>
        </w:rPr>
        <w:t xml:space="preserve"> begegnen sich </w:t>
      </w:r>
      <w:r>
        <w:rPr>
          <w:rFonts w:ascii="Comic Sans MS" w:hAnsi="Comic Sans MS"/>
          <w:sz w:val="18"/>
          <w:szCs w:val="18"/>
        </w:rPr>
        <w:t xml:space="preserve">Kinder von der 2. bis zur 4. Klasse </w:t>
      </w:r>
      <w:r w:rsidR="00CD0359">
        <w:rPr>
          <w:rFonts w:ascii="Comic Sans MS" w:hAnsi="Comic Sans MS"/>
          <w:sz w:val="18"/>
          <w:szCs w:val="18"/>
        </w:rPr>
        <w:t xml:space="preserve">und die Kleineren lernen von den Größeren. Die Älteren nehmen Rücksicht und übernehmen Verantwortung für die Jüngeren.  </w:t>
      </w:r>
    </w:p>
    <w:p w:rsidR="00CD0359" w:rsidRDefault="00CD0359" w:rsidP="00CD0359">
      <w:pPr>
        <w:jc w:val="both"/>
        <w:rPr>
          <w:rFonts w:ascii="Comic Sans MS" w:hAnsi="Comic Sans MS"/>
          <w:sz w:val="18"/>
          <w:szCs w:val="18"/>
        </w:rPr>
      </w:pPr>
      <w:r>
        <w:rPr>
          <w:rFonts w:ascii="Comic Sans MS" w:hAnsi="Comic Sans MS"/>
          <w:sz w:val="18"/>
          <w:szCs w:val="18"/>
        </w:rPr>
        <w:t>Werte wie z.B. Akzeptanz, Toleranz, Hilfsbereitschaft und Zuverlässigkeit sind uns wichtig.</w:t>
      </w:r>
    </w:p>
    <w:p w:rsidR="00CD0359" w:rsidRDefault="00CD0359" w:rsidP="00CD0359">
      <w:pPr>
        <w:jc w:val="both"/>
        <w:rPr>
          <w:rFonts w:ascii="Comic Sans MS" w:hAnsi="Comic Sans MS"/>
          <w:sz w:val="18"/>
          <w:szCs w:val="18"/>
        </w:rPr>
      </w:pPr>
      <w:r>
        <w:rPr>
          <w:rFonts w:ascii="Comic Sans MS" w:hAnsi="Comic Sans MS"/>
          <w:sz w:val="18"/>
          <w:szCs w:val="18"/>
        </w:rPr>
        <w:t xml:space="preserve">Für die Umsetzung all dieser Ziele benötigen und wünschen wir uns eine vertrauensvolle Zusammenarbeit mit den Eltern. </w:t>
      </w:r>
    </w:p>
    <w:p w:rsidR="00CD0359" w:rsidRPr="00891C3F" w:rsidRDefault="00CD0359" w:rsidP="00CD0359">
      <w:pPr>
        <w:rPr>
          <w:rFonts w:ascii="Comic Sans MS" w:hAnsi="Comic Sans MS"/>
          <w:sz w:val="18"/>
          <w:szCs w:val="18"/>
        </w:rPr>
      </w:pPr>
    </w:p>
    <w:p w:rsidR="00CD0359" w:rsidRPr="00CD0359" w:rsidRDefault="00CD0359" w:rsidP="00CD0359">
      <w:pPr>
        <w:rPr>
          <w:rFonts w:ascii="Comic Sans MS" w:hAnsi="Comic Sans MS"/>
          <w:b/>
        </w:rPr>
      </w:pPr>
      <w:r>
        <w:rPr>
          <w:rFonts w:ascii="Comic Sans MS" w:hAnsi="Comic Sans MS"/>
          <w:b/>
        </w:rPr>
        <w:t>Grundlagen und Arbeitsansatz</w:t>
      </w:r>
    </w:p>
    <w:p w:rsidR="00CD0359" w:rsidRPr="003773FD" w:rsidRDefault="00CD0359" w:rsidP="00CD0359">
      <w:pPr>
        <w:jc w:val="both"/>
        <w:rPr>
          <w:rFonts w:ascii="Comic Sans MS" w:hAnsi="Comic Sans MS"/>
          <w:sz w:val="18"/>
          <w:szCs w:val="18"/>
        </w:rPr>
      </w:pPr>
      <w:r>
        <w:rPr>
          <w:rFonts w:ascii="Comic Sans MS" w:hAnsi="Comic Sans MS"/>
          <w:sz w:val="18"/>
          <w:szCs w:val="18"/>
        </w:rPr>
        <w:t>Wir sind eine staatlich anerkannte Einrichtung und arbeiten nach den Richtlinien des Bayerischen Kinderbildungs- und Betreuungsgesetzes (</w:t>
      </w:r>
      <w:proofErr w:type="spellStart"/>
      <w:r>
        <w:rPr>
          <w:rFonts w:ascii="Comic Sans MS" w:hAnsi="Comic Sans MS"/>
          <w:sz w:val="18"/>
          <w:szCs w:val="18"/>
        </w:rPr>
        <w:t>AVBayKiBiG</w:t>
      </w:r>
      <w:proofErr w:type="spellEnd"/>
      <w:r>
        <w:rPr>
          <w:rFonts w:ascii="Comic Sans MS" w:hAnsi="Comic Sans MS"/>
          <w:sz w:val="18"/>
          <w:szCs w:val="18"/>
        </w:rPr>
        <w:t>) und des Bayerischen Bildungs- und Erziehungsplans (BEP). Als familienergänzende Einrichtung unterstützen wir die Eltern bei der Erziehung und Bildung der Kinder.</w:t>
      </w:r>
    </w:p>
    <w:p w:rsidR="00CD0359" w:rsidRPr="00891C3F" w:rsidRDefault="00CD0359" w:rsidP="00CD0359">
      <w:pPr>
        <w:rPr>
          <w:rFonts w:ascii="Comic Sans MS" w:hAnsi="Comic Sans MS"/>
          <w:sz w:val="18"/>
          <w:szCs w:val="18"/>
        </w:rPr>
      </w:pPr>
    </w:p>
    <w:p w:rsidR="00CD0359" w:rsidRPr="00CD0359" w:rsidRDefault="00CD0359" w:rsidP="00CD0359">
      <w:pPr>
        <w:rPr>
          <w:rFonts w:ascii="Comic Sans MS" w:hAnsi="Comic Sans MS"/>
          <w:b/>
        </w:rPr>
      </w:pPr>
      <w:r w:rsidRPr="00891C3F">
        <w:rPr>
          <w:rFonts w:ascii="Comic Sans MS" w:hAnsi="Comic Sans MS"/>
          <w:b/>
        </w:rPr>
        <w:lastRenderedPageBreak/>
        <w:t xml:space="preserve">Vorgehensweise </w:t>
      </w:r>
      <w:r>
        <w:rPr>
          <w:rFonts w:ascii="Comic Sans MS" w:hAnsi="Comic Sans MS"/>
          <w:b/>
        </w:rPr>
        <w:t>zur Umsetzung der Bildungsziele</w:t>
      </w:r>
    </w:p>
    <w:p w:rsidR="00CD0359" w:rsidRDefault="00CD0359" w:rsidP="00CD0359">
      <w:pPr>
        <w:jc w:val="both"/>
        <w:rPr>
          <w:rFonts w:ascii="Comic Sans MS" w:hAnsi="Comic Sans MS"/>
          <w:sz w:val="18"/>
          <w:szCs w:val="18"/>
        </w:rPr>
      </w:pPr>
      <w:r>
        <w:rPr>
          <w:rFonts w:ascii="Comic Sans MS" w:hAnsi="Comic Sans MS"/>
          <w:sz w:val="18"/>
          <w:szCs w:val="18"/>
        </w:rPr>
        <w:t>Wir arbeiten nach einem „Teiloffenen Konzept“.</w:t>
      </w:r>
    </w:p>
    <w:p w:rsidR="00CD0359" w:rsidRDefault="00CD0359" w:rsidP="00CD0359">
      <w:pPr>
        <w:jc w:val="both"/>
        <w:rPr>
          <w:rFonts w:ascii="Comic Sans MS" w:hAnsi="Comic Sans MS"/>
          <w:sz w:val="18"/>
          <w:szCs w:val="18"/>
        </w:rPr>
      </w:pPr>
      <w:r>
        <w:rPr>
          <w:rFonts w:ascii="Comic Sans MS" w:hAnsi="Comic Sans MS"/>
          <w:sz w:val="18"/>
          <w:szCs w:val="18"/>
        </w:rPr>
        <w:t xml:space="preserve">Dies bedeutet: </w:t>
      </w:r>
    </w:p>
    <w:p w:rsidR="00CD0359" w:rsidRDefault="00CD0359" w:rsidP="00CD0359">
      <w:pPr>
        <w:jc w:val="both"/>
        <w:rPr>
          <w:rFonts w:ascii="Comic Sans MS" w:hAnsi="Comic Sans MS"/>
          <w:sz w:val="18"/>
          <w:szCs w:val="18"/>
        </w:rPr>
      </w:pPr>
      <w:r>
        <w:rPr>
          <w:rFonts w:ascii="Comic Sans MS" w:hAnsi="Comic Sans MS"/>
          <w:sz w:val="18"/>
          <w:szCs w:val="18"/>
        </w:rPr>
        <w:t>Jedes Kind ist in einer Gruppe „zu Hause“. Zusätzlic</w:t>
      </w:r>
      <w:r w:rsidR="00F32D32">
        <w:rPr>
          <w:rFonts w:ascii="Comic Sans MS" w:hAnsi="Comic Sans MS"/>
          <w:sz w:val="18"/>
          <w:szCs w:val="18"/>
        </w:rPr>
        <w:t>h zu Spiel- und Lernangeboten in den Gruppenrä</w:t>
      </w:r>
      <w:r>
        <w:rPr>
          <w:rFonts w:ascii="Comic Sans MS" w:hAnsi="Comic Sans MS"/>
          <w:sz w:val="18"/>
          <w:szCs w:val="18"/>
        </w:rPr>
        <w:t>um</w:t>
      </w:r>
      <w:r w:rsidR="00F32D32">
        <w:rPr>
          <w:rFonts w:ascii="Comic Sans MS" w:hAnsi="Comic Sans MS"/>
          <w:sz w:val="18"/>
          <w:szCs w:val="18"/>
        </w:rPr>
        <w:t>en</w:t>
      </w:r>
      <w:r>
        <w:rPr>
          <w:rFonts w:ascii="Comic Sans MS" w:hAnsi="Comic Sans MS"/>
          <w:sz w:val="18"/>
          <w:szCs w:val="18"/>
        </w:rPr>
        <w:t xml:space="preserve"> können</w:t>
      </w:r>
      <w:r w:rsidR="00F32D32">
        <w:rPr>
          <w:rFonts w:ascii="Comic Sans MS" w:hAnsi="Comic Sans MS"/>
          <w:sz w:val="18"/>
          <w:szCs w:val="18"/>
        </w:rPr>
        <w:t xml:space="preserve"> sich die Kinder auch im Hof oder in der anderen Gruppe aufhalten.</w:t>
      </w:r>
    </w:p>
    <w:p w:rsidR="00CD0359" w:rsidRDefault="00CD0359" w:rsidP="00AD719E">
      <w:pPr>
        <w:tabs>
          <w:tab w:val="left" w:pos="1152"/>
        </w:tabs>
      </w:pPr>
    </w:p>
    <w:p w:rsidR="00CD0359" w:rsidRPr="00CD0359" w:rsidRDefault="00CD0359" w:rsidP="00CD0359">
      <w:pPr>
        <w:jc w:val="both"/>
        <w:rPr>
          <w:rFonts w:ascii="Comic Sans MS" w:hAnsi="Comic Sans MS"/>
          <w:b/>
        </w:rPr>
      </w:pPr>
      <w:r w:rsidRPr="00411F5B">
        <w:rPr>
          <w:rFonts w:ascii="Comic Sans MS" w:hAnsi="Comic Sans MS"/>
          <w:b/>
        </w:rPr>
        <w:t>Bildung, Erziehung und Betreuung nach BayKiBiG</w:t>
      </w:r>
    </w:p>
    <w:p w:rsidR="00CD0359" w:rsidRPr="009F12F5" w:rsidRDefault="00CD0359" w:rsidP="00CD0359">
      <w:pPr>
        <w:jc w:val="both"/>
        <w:rPr>
          <w:rFonts w:ascii="Comic Sans MS" w:hAnsi="Comic Sans MS"/>
          <w:sz w:val="18"/>
          <w:szCs w:val="18"/>
        </w:rPr>
      </w:pPr>
      <w:r w:rsidRPr="009F12F5">
        <w:rPr>
          <w:rFonts w:ascii="Comic Sans MS" w:hAnsi="Comic Sans MS"/>
          <w:sz w:val="18"/>
          <w:szCs w:val="18"/>
        </w:rPr>
        <w:t xml:space="preserve">Wir unterstützen und fördern folgende </w:t>
      </w:r>
      <w:r w:rsidRPr="00E017D1">
        <w:rPr>
          <w:rFonts w:ascii="Comic Sans MS" w:hAnsi="Comic Sans MS"/>
          <w:b/>
        </w:rPr>
        <w:t>Basiskompetenzen</w:t>
      </w:r>
      <w:r w:rsidRPr="009F12F5">
        <w:rPr>
          <w:rFonts w:ascii="Comic Sans MS" w:hAnsi="Comic Sans MS"/>
          <w:sz w:val="18"/>
          <w:szCs w:val="18"/>
        </w:rPr>
        <w:t xml:space="preserve"> zur Bildung der gesamten Persönlichkeit des Kindes:</w:t>
      </w:r>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CD0359" w:rsidRPr="001E4791" w:rsidTr="00331F47">
        <w:tc>
          <w:tcPr>
            <w:tcW w:w="2700" w:type="dxa"/>
            <w:shd w:val="clear" w:color="auto" w:fill="auto"/>
          </w:tcPr>
          <w:p w:rsidR="00CD0359" w:rsidRPr="001E4791" w:rsidRDefault="00CD0359" w:rsidP="00331F47">
            <w:pPr>
              <w:rPr>
                <w:rFonts w:ascii="Comic Sans MS" w:hAnsi="Comic Sans MS"/>
                <w:sz w:val="18"/>
                <w:szCs w:val="18"/>
              </w:rPr>
            </w:pPr>
            <w:r>
              <w:rPr>
                <w:rFonts w:ascii="Comic Sans MS" w:hAnsi="Comic Sans MS"/>
                <w:sz w:val="18"/>
                <w:szCs w:val="18"/>
              </w:rPr>
              <w:t>Basiskompetenzen:</w:t>
            </w:r>
          </w:p>
        </w:tc>
        <w:tc>
          <w:tcPr>
            <w:tcW w:w="4680" w:type="dxa"/>
            <w:shd w:val="clear" w:color="auto" w:fill="auto"/>
          </w:tcPr>
          <w:p w:rsidR="00CD0359" w:rsidRPr="001E4791" w:rsidRDefault="00CD0359" w:rsidP="00331F47">
            <w:pPr>
              <w:rPr>
                <w:rFonts w:ascii="Comic Sans MS" w:hAnsi="Comic Sans MS"/>
                <w:sz w:val="18"/>
                <w:szCs w:val="18"/>
              </w:rPr>
            </w:pPr>
            <w:r>
              <w:rPr>
                <w:rFonts w:ascii="Comic Sans MS" w:hAnsi="Comic Sans MS"/>
                <w:sz w:val="18"/>
                <w:szCs w:val="18"/>
              </w:rPr>
              <w:t>Beispiele:</w:t>
            </w:r>
          </w:p>
        </w:tc>
      </w:tr>
      <w:tr w:rsidR="00CD0359" w:rsidRPr="001E4791" w:rsidTr="00331F47">
        <w:tc>
          <w:tcPr>
            <w:tcW w:w="270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Selbstwahrnehmung, Selbstwertgefühl</w:t>
            </w:r>
          </w:p>
        </w:tc>
        <w:tc>
          <w:tcPr>
            <w:tcW w:w="468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Wertschätzung des Kindes unabhängig von Geschlecht, Herkunft, Kultur, Leistungen und Fähigkeiten</w:t>
            </w:r>
          </w:p>
        </w:tc>
      </w:tr>
      <w:tr w:rsidR="00CD0359" w:rsidRPr="001E4791" w:rsidTr="00331F47">
        <w:tc>
          <w:tcPr>
            <w:tcW w:w="270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Motivationale Kompetenzen</w:t>
            </w:r>
          </w:p>
          <w:p w:rsidR="00CD0359" w:rsidRPr="001E4791" w:rsidRDefault="00CD0359" w:rsidP="00331F47">
            <w:pPr>
              <w:rPr>
                <w:rFonts w:ascii="Comic Sans MS" w:hAnsi="Comic Sans MS"/>
                <w:sz w:val="18"/>
                <w:szCs w:val="18"/>
              </w:rPr>
            </w:pPr>
            <w:r w:rsidRPr="001E4791">
              <w:rPr>
                <w:rFonts w:ascii="Comic Sans MS" w:hAnsi="Comic Sans MS"/>
                <w:sz w:val="18"/>
                <w:szCs w:val="18"/>
              </w:rPr>
              <w:t>Sich selbst erleben, eigenes Handeln erkennen, bewerten</w:t>
            </w:r>
          </w:p>
        </w:tc>
        <w:tc>
          <w:tcPr>
            <w:tcW w:w="468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Konfrontation mit angemessenen Aufgaben, Erarbeitung und Besprechung von Regeln, Konsequenzen, Lob, Tadel</w:t>
            </w:r>
          </w:p>
        </w:tc>
      </w:tr>
      <w:tr w:rsidR="00CD0359" w:rsidRPr="001E4791" w:rsidTr="00331F47">
        <w:tc>
          <w:tcPr>
            <w:tcW w:w="270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Kognitive Kompetenzen</w:t>
            </w:r>
          </w:p>
          <w:p w:rsidR="00CD0359" w:rsidRPr="001E4791" w:rsidRDefault="00CD0359" w:rsidP="00331F47">
            <w:pPr>
              <w:rPr>
                <w:rFonts w:ascii="Comic Sans MS" w:hAnsi="Comic Sans MS"/>
                <w:sz w:val="18"/>
                <w:szCs w:val="18"/>
              </w:rPr>
            </w:pPr>
            <w:r w:rsidRPr="001E4791">
              <w:rPr>
                <w:rFonts w:ascii="Comic Sans MS" w:hAnsi="Comic Sans MS"/>
                <w:sz w:val="18"/>
                <w:szCs w:val="18"/>
              </w:rPr>
              <w:t>Wahrnehmung, Gedächtnis, Problemlösung, Kreativität</w:t>
            </w:r>
          </w:p>
        </w:tc>
        <w:tc>
          <w:tcPr>
            <w:tcW w:w="468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Sinnesübungen (Hören, Fühlen, Schmecken, Sehen, Riechen) verschiedenstes Spielmaterial (z.B. Memory) Ermunterung selbst aktiv zu werden – Zurückhaltung bei Problemlösung</w:t>
            </w:r>
          </w:p>
        </w:tc>
      </w:tr>
      <w:tr w:rsidR="00CD0359" w:rsidRPr="001E4791" w:rsidTr="00331F47">
        <w:tc>
          <w:tcPr>
            <w:tcW w:w="270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Physische Kompetenzen</w:t>
            </w:r>
          </w:p>
          <w:p w:rsidR="00CD0359" w:rsidRPr="001E4791" w:rsidRDefault="00CD0359" w:rsidP="00331F47">
            <w:pPr>
              <w:rPr>
                <w:rFonts w:ascii="Comic Sans MS" w:hAnsi="Comic Sans MS"/>
                <w:sz w:val="18"/>
                <w:szCs w:val="18"/>
              </w:rPr>
            </w:pPr>
            <w:r w:rsidRPr="001E4791">
              <w:rPr>
                <w:rFonts w:ascii="Comic Sans MS" w:hAnsi="Comic Sans MS"/>
                <w:sz w:val="18"/>
                <w:szCs w:val="18"/>
              </w:rPr>
              <w:t>Grob- und Feinmotorik, Anspannung und Entspannung</w:t>
            </w:r>
          </w:p>
        </w:tc>
        <w:tc>
          <w:tcPr>
            <w:tcW w:w="468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Bewegung, Sport, Aufenthalt im Freien, Entspannung und Konzentration</w:t>
            </w:r>
          </w:p>
        </w:tc>
      </w:tr>
      <w:tr w:rsidR="00CD0359" w:rsidRPr="001E4791" w:rsidTr="00331F47">
        <w:tc>
          <w:tcPr>
            <w:tcW w:w="270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Soziale Kompetenzen</w:t>
            </w:r>
          </w:p>
          <w:p w:rsidR="00CD0359" w:rsidRPr="001E4791" w:rsidRDefault="00CD0359" w:rsidP="00331F47">
            <w:pPr>
              <w:rPr>
                <w:rFonts w:ascii="Comic Sans MS" w:hAnsi="Comic Sans MS"/>
                <w:sz w:val="18"/>
                <w:szCs w:val="18"/>
              </w:rPr>
            </w:pPr>
            <w:r w:rsidRPr="001E4791">
              <w:rPr>
                <w:rFonts w:ascii="Comic Sans MS" w:hAnsi="Comic Sans MS"/>
                <w:sz w:val="18"/>
                <w:szCs w:val="18"/>
              </w:rPr>
              <w:t>Konfliktlösung, Respekt, Kommunikationsfähigkeit, Kooperation</w:t>
            </w:r>
          </w:p>
        </w:tc>
        <w:tc>
          <w:tcPr>
            <w:tcW w:w="468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Sprachförderung, Unterstützung zur Bewältigung bei Streit und Versöhnung, Gemeinsame Aktivitäten, Spiele, Pläne...</w:t>
            </w:r>
          </w:p>
        </w:tc>
      </w:tr>
      <w:tr w:rsidR="00CD0359" w:rsidRPr="001E4791" w:rsidTr="00331F47">
        <w:tc>
          <w:tcPr>
            <w:tcW w:w="270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Übernahme von Verantwortung</w:t>
            </w:r>
          </w:p>
        </w:tc>
        <w:tc>
          <w:tcPr>
            <w:tcW w:w="4680" w:type="dxa"/>
            <w:shd w:val="clear" w:color="auto" w:fill="auto"/>
          </w:tcPr>
          <w:p w:rsidR="00CD0359" w:rsidRPr="001E4791" w:rsidRDefault="00473460" w:rsidP="00331F47">
            <w:pPr>
              <w:rPr>
                <w:rFonts w:ascii="Comic Sans MS" w:hAnsi="Comic Sans MS"/>
                <w:sz w:val="18"/>
                <w:szCs w:val="18"/>
              </w:rPr>
            </w:pPr>
            <w:r>
              <w:rPr>
                <w:rFonts w:ascii="Comic Sans MS" w:hAnsi="Comic Sans MS"/>
                <w:sz w:val="18"/>
                <w:szCs w:val="18"/>
              </w:rPr>
              <w:t>z.B. Tisch decken, Tische abwischen</w:t>
            </w:r>
            <w:r w:rsidR="00CD0359" w:rsidRPr="001E4791">
              <w:rPr>
                <w:rFonts w:ascii="Comic Sans MS" w:hAnsi="Comic Sans MS"/>
                <w:sz w:val="18"/>
                <w:szCs w:val="18"/>
              </w:rPr>
              <w:t xml:space="preserve">, </w:t>
            </w:r>
            <w:r>
              <w:rPr>
                <w:rFonts w:ascii="Comic Sans MS" w:hAnsi="Comic Sans MS"/>
                <w:sz w:val="18"/>
                <w:szCs w:val="18"/>
              </w:rPr>
              <w:t xml:space="preserve"> Aufstuhlen, </w:t>
            </w:r>
            <w:r w:rsidR="00CD0359" w:rsidRPr="001E4791">
              <w:rPr>
                <w:rFonts w:ascii="Comic Sans MS" w:hAnsi="Comic Sans MS"/>
                <w:sz w:val="18"/>
                <w:szCs w:val="18"/>
              </w:rPr>
              <w:t>anderen Kindern helfen oder Erzieher um Hilfe bitten, eigene Bedürfnisse erkennen und au</w:t>
            </w:r>
            <w:r>
              <w:rPr>
                <w:rFonts w:ascii="Comic Sans MS" w:hAnsi="Comic Sans MS"/>
                <w:sz w:val="18"/>
                <w:szCs w:val="18"/>
              </w:rPr>
              <w:t>sdrücken, je älter das Kind, um</w:t>
            </w:r>
            <w:r w:rsidR="00CD0359" w:rsidRPr="001E4791">
              <w:rPr>
                <w:rFonts w:ascii="Comic Sans MS" w:hAnsi="Comic Sans MS"/>
                <w:sz w:val="18"/>
                <w:szCs w:val="18"/>
              </w:rPr>
              <w:t>so mehr Verantwortung kann es übernehmen</w:t>
            </w:r>
          </w:p>
        </w:tc>
      </w:tr>
      <w:tr w:rsidR="00CD0359" w:rsidRPr="001E4791" w:rsidTr="00331F47">
        <w:tc>
          <w:tcPr>
            <w:tcW w:w="270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Demokratische Teilhabe</w:t>
            </w:r>
          </w:p>
        </w:tc>
        <w:tc>
          <w:tcPr>
            <w:tcW w:w="468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Kinderkonferenzen – Besprechung, Beratschlagen und Mitentscheiden, Meinungsbildung</w:t>
            </w:r>
          </w:p>
        </w:tc>
      </w:tr>
      <w:tr w:rsidR="00CD0359" w:rsidRPr="001E4791" w:rsidTr="00331F47">
        <w:tc>
          <w:tcPr>
            <w:tcW w:w="270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Lernen wie man lernt</w:t>
            </w:r>
          </w:p>
        </w:tc>
        <w:tc>
          <w:tcPr>
            <w:tcW w:w="468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Neugier der Kinder unterstützen, experimentieren, Fehler zulassen, Probleme lösen, Planen und Reflektieren</w:t>
            </w:r>
          </w:p>
        </w:tc>
      </w:tr>
      <w:tr w:rsidR="00CD0359" w:rsidRPr="001E4791" w:rsidTr="00331F47">
        <w:tc>
          <w:tcPr>
            <w:tcW w:w="270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Widerstandsfähigkeit</w:t>
            </w:r>
          </w:p>
        </w:tc>
        <w:tc>
          <w:tcPr>
            <w:tcW w:w="4680" w:type="dxa"/>
            <w:shd w:val="clear" w:color="auto" w:fill="auto"/>
          </w:tcPr>
          <w:p w:rsidR="00CD0359" w:rsidRPr="001E4791" w:rsidRDefault="00CD0359" w:rsidP="00331F47">
            <w:pPr>
              <w:rPr>
                <w:rFonts w:ascii="Comic Sans MS" w:hAnsi="Comic Sans MS"/>
                <w:sz w:val="18"/>
                <w:szCs w:val="18"/>
              </w:rPr>
            </w:pPr>
            <w:r w:rsidRPr="001E4791">
              <w:rPr>
                <w:rFonts w:ascii="Comic Sans MS" w:hAnsi="Comic Sans MS"/>
                <w:sz w:val="18"/>
                <w:szCs w:val="18"/>
              </w:rPr>
              <w:t>Umgang mit Veränderungen und Belastungen, Übergänge von Elternhaus in die Einrichtung, Erkennen, benennen und zulassen eigener Gefühle</w:t>
            </w:r>
          </w:p>
        </w:tc>
      </w:tr>
    </w:tbl>
    <w:p w:rsidR="00CD0359" w:rsidRDefault="00CD0359" w:rsidP="00CD0359">
      <w:pPr>
        <w:rPr>
          <w:rFonts w:ascii="Comic Sans MS" w:hAnsi="Comic Sans MS"/>
          <w:b/>
        </w:rPr>
      </w:pPr>
    </w:p>
    <w:p w:rsidR="00CD0359" w:rsidRDefault="00CD0359" w:rsidP="00CD0359">
      <w:pPr>
        <w:rPr>
          <w:rFonts w:ascii="Comic Sans MS" w:hAnsi="Comic Sans MS"/>
          <w:b/>
        </w:rPr>
      </w:pPr>
    </w:p>
    <w:p w:rsidR="00CD0359" w:rsidRPr="00CD0359" w:rsidRDefault="00CD0359" w:rsidP="00CD0359">
      <w:pPr>
        <w:rPr>
          <w:rFonts w:ascii="Comic Sans MS" w:hAnsi="Comic Sans MS"/>
          <w:b/>
        </w:rPr>
      </w:pPr>
      <w:r w:rsidRPr="00210F1B">
        <w:rPr>
          <w:rFonts w:ascii="Comic Sans MS" w:hAnsi="Comic Sans MS"/>
          <w:b/>
        </w:rPr>
        <w:t>Themenbezogene Bildungsbereiche</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320"/>
      </w:tblGrid>
      <w:tr w:rsidR="00CD0359" w:rsidRPr="0074413D" w:rsidTr="00331F47">
        <w:tc>
          <w:tcPr>
            <w:tcW w:w="2880" w:type="dxa"/>
            <w:shd w:val="clear" w:color="auto" w:fill="auto"/>
          </w:tcPr>
          <w:p w:rsidR="00CD0359" w:rsidRPr="0074413D" w:rsidRDefault="00CD0359" w:rsidP="00331F47">
            <w:pPr>
              <w:rPr>
                <w:rFonts w:ascii="Comic Sans MS" w:hAnsi="Comic Sans MS"/>
                <w:sz w:val="18"/>
                <w:szCs w:val="18"/>
              </w:rPr>
            </w:pPr>
            <w:r>
              <w:rPr>
                <w:rFonts w:ascii="Comic Sans MS" w:hAnsi="Comic Sans MS"/>
                <w:sz w:val="18"/>
                <w:szCs w:val="18"/>
              </w:rPr>
              <w:t>Bildungsbereiche</w:t>
            </w:r>
          </w:p>
        </w:tc>
        <w:tc>
          <w:tcPr>
            <w:tcW w:w="4320" w:type="dxa"/>
            <w:shd w:val="clear" w:color="auto" w:fill="auto"/>
          </w:tcPr>
          <w:p w:rsidR="00CD0359" w:rsidRPr="0074413D" w:rsidRDefault="00CD0359" w:rsidP="00331F47">
            <w:pPr>
              <w:rPr>
                <w:rFonts w:ascii="Comic Sans MS" w:hAnsi="Comic Sans MS"/>
                <w:sz w:val="18"/>
                <w:szCs w:val="18"/>
              </w:rPr>
            </w:pPr>
            <w:r>
              <w:rPr>
                <w:rFonts w:ascii="Comic Sans MS" w:hAnsi="Comic Sans MS"/>
                <w:sz w:val="18"/>
                <w:szCs w:val="18"/>
              </w:rPr>
              <w:t>Beispiele:</w:t>
            </w:r>
          </w:p>
        </w:tc>
      </w:tr>
      <w:tr w:rsidR="00CD0359" w:rsidRPr="0074413D" w:rsidTr="00331F47">
        <w:tc>
          <w:tcPr>
            <w:tcW w:w="288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Werteorientierung und Religiosität</w:t>
            </w:r>
          </w:p>
        </w:tc>
        <w:tc>
          <w:tcPr>
            <w:tcW w:w="432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Toleranz, Nächstenliebe, Rücksichtnahme, Höflichkeit, Respekt im Umgang miteinander, Traditionelle religiöse Feste wie St. Martin, Nikolaus, Weihnachten, Ostern</w:t>
            </w:r>
          </w:p>
        </w:tc>
      </w:tr>
      <w:tr w:rsidR="00CD0359" w:rsidRPr="0074413D" w:rsidTr="00331F47">
        <w:tc>
          <w:tcPr>
            <w:tcW w:w="288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Sozial-emotionale Förderung</w:t>
            </w:r>
          </w:p>
        </w:tc>
        <w:tc>
          <w:tcPr>
            <w:tcW w:w="432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Konfliktlösungen erarbeiten, Gefühle erspüren und ausdrücken, Stimmungen anderer erkennen und respektieren, R</w:t>
            </w:r>
            <w:r>
              <w:rPr>
                <w:rFonts w:ascii="Comic Sans MS" w:hAnsi="Comic Sans MS"/>
                <w:sz w:val="18"/>
                <w:szCs w:val="18"/>
              </w:rPr>
              <w:t xml:space="preserve">ücksichtnahme, Kontakte </w:t>
            </w:r>
          </w:p>
        </w:tc>
      </w:tr>
      <w:tr w:rsidR="00CD0359" w:rsidRPr="0074413D" w:rsidTr="00331F47">
        <w:tc>
          <w:tcPr>
            <w:tcW w:w="288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Sprachliche Förderung</w:t>
            </w:r>
          </w:p>
        </w:tc>
        <w:tc>
          <w:tcPr>
            <w:tcW w:w="4320" w:type="dxa"/>
            <w:shd w:val="clear" w:color="auto" w:fill="auto"/>
          </w:tcPr>
          <w:p w:rsidR="00CD0359" w:rsidRPr="0074413D" w:rsidRDefault="00473460" w:rsidP="00331F47">
            <w:pPr>
              <w:rPr>
                <w:rFonts w:ascii="Comic Sans MS" w:hAnsi="Comic Sans MS"/>
                <w:sz w:val="18"/>
                <w:szCs w:val="18"/>
              </w:rPr>
            </w:pPr>
            <w:r>
              <w:rPr>
                <w:rFonts w:ascii="Comic Sans MS" w:hAnsi="Comic Sans MS"/>
                <w:sz w:val="18"/>
                <w:szCs w:val="18"/>
              </w:rPr>
              <w:t>Lesen und Vorlesen, miteinander r</w:t>
            </w:r>
            <w:r w:rsidR="00CD0359" w:rsidRPr="0074413D">
              <w:rPr>
                <w:rFonts w:ascii="Comic Sans MS" w:hAnsi="Comic Sans MS"/>
                <w:sz w:val="18"/>
                <w:szCs w:val="18"/>
              </w:rPr>
              <w:t>eden</w:t>
            </w:r>
            <w:r>
              <w:rPr>
                <w:rFonts w:ascii="Comic Sans MS" w:hAnsi="Comic Sans MS"/>
                <w:sz w:val="18"/>
                <w:szCs w:val="18"/>
              </w:rPr>
              <w:t>, Singen</w:t>
            </w:r>
          </w:p>
        </w:tc>
      </w:tr>
      <w:tr w:rsidR="00CD0359" w:rsidRPr="0074413D" w:rsidTr="00331F47">
        <w:tc>
          <w:tcPr>
            <w:tcW w:w="288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Medienerziehung</w:t>
            </w:r>
          </w:p>
        </w:tc>
        <w:tc>
          <w:tcPr>
            <w:tcW w:w="432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Kennen lernen von verschiedensten Medien und kompetenter</w:t>
            </w:r>
            <w:r w:rsidR="00473460">
              <w:rPr>
                <w:rFonts w:ascii="Comic Sans MS" w:hAnsi="Comic Sans MS"/>
                <w:sz w:val="18"/>
                <w:szCs w:val="18"/>
              </w:rPr>
              <w:t xml:space="preserve"> Umgang damit (Bücher, CDs, Computer, Telefon)</w:t>
            </w:r>
          </w:p>
        </w:tc>
      </w:tr>
      <w:tr w:rsidR="00CD0359" w:rsidRPr="0074413D" w:rsidTr="00331F47">
        <w:tc>
          <w:tcPr>
            <w:tcW w:w="288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Mathematik</w:t>
            </w:r>
          </w:p>
        </w:tc>
        <w:tc>
          <w:tcPr>
            <w:tcW w:w="432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 xml:space="preserve">Geometrische Formen, Zahlen auf Würfeln, Zahlen, Vergleiche von Mengen, Uhrzeit, Geldscheine und Münzen </w:t>
            </w:r>
          </w:p>
        </w:tc>
      </w:tr>
      <w:tr w:rsidR="00CD0359" w:rsidRPr="0074413D" w:rsidTr="00331F47">
        <w:tc>
          <w:tcPr>
            <w:tcW w:w="288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Kunst und Kreativität</w:t>
            </w:r>
          </w:p>
        </w:tc>
        <w:tc>
          <w:tcPr>
            <w:tcW w:w="432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Malen, Basteln, Umgang mit verschiedenstem Material und Techniken, bildnerisches Gestalten,  Ästhetisches Empfinden</w:t>
            </w:r>
          </w:p>
        </w:tc>
      </w:tr>
      <w:tr w:rsidR="00CD0359" w:rsidRPr="0074413D" w:rsidTr="00331F47">
        <w:tc>
          <w:tcPr>
            <w:tcW w:w="288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Musikalische Förderung</w:t>
            </w:r>
          </w:p>
        </w:tc>
        <w:tc>
          <w:tcPr>
            <w:tcW w:w="432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Lieder singen, Tanzen, Rhythmusgefühl, Kennen lernen und Umgang verschiedenster Musikinstrumente, Musik hören</w:t>
            </w:r>
          </w:p>
        </w:tc>
      </w:tr>
      <w:tr w:rsidR="00CD0359" w:rsidRPr="0074413D" w:rsidTr="00331F47">
        <w:tc>
          <w:tcPr>
            <w:tcW w:w="288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Bewegung und Sport</w:t>
            </w:r>
          </w:p>
        </w:tc>
        <w:tc>
          <w:tcPr>
            <w:tcW w:w="432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Turnen, Balancieren, Klettern, Laufen, Ballspiele, Fahrzeugfahren,  Koordination von Bewegungen</w:t>
            </w:r>
          </w:p>
        </w:tc>
      </w:tr>
      <w:tr w:rsidR="00CD0359" w:rsidRPr="0074413D" w:rsidTr="00331F47">
        <w:tc>
          <w:tcPr>
            <w:tcW w:w="288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Gesundheit</w:t>
            </w:r>
          </w:p>
        </w:tc>
        <w:tc>
          <w:tcPr>
            <w:tcW w:w="432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Kochen, täglicher Aufenthalt an der frischen</w:t>
            </w:r>
            <w:r w:rsidR="00473460">
              <w:rPr>
                <w:rFonts w:ascii="Comic Sans MS" w:hAnsi="Comic Sans MS"/>
                <w:sz w:val="18"/>
                <w:szCs w:val="18"/>
              </w:rPr>
              <w:t xml:space="preserve"> Luft, Bewegung,</w:t>
            </w:r>
            <w:r w:rsidRPr="0074413D">
              <w:rPr>
                <w:rFonts w:ascii="Comic Sans MS" w:hAnsi="Comic Sans MS"/>
                <w:sz w:val="18"/>
                <w:szCs w:val="18"/>
              </w:rPr>
              <w:t xml:space="preserve"> Hygiene, Unfallgefahren erkennen</w:t>
            </w:r>
          </w:p>
        </w:tc>
      </w:tr>
      <w:tr w:rsidR="00CD0359" w:rsidRPr="0074413D" w:rsidTr="00331F47">
        <w:tc>
          <w:tcPr>
            <w:tcW w:w="288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Naturwissenschaften und Technik</w:t>
            </w:r>
          </w:p>
        </w:tc>
        <w:tc>
          <w:tcPr>
            <w:tcW w:w="4320" w:type="dxa"/>
            <w:shd w:val="clear" w:color="auto" w:fill="auto"/>
          </w:tcPr>
          <w:p w:rsidR="00CD0359" w:rsidRPr="0074413D" w:rsidRDefault="00CD0359" w:rsidP="00331F47">
            <w:pPr>
              <w:rPr>
                <w:rFonts w:ascii="Comic Sans MS" w:hAnsi="Comic Sans MS"/>
                <w:sz w:val="18"/>
                <w:szCs w:val="18"/>
              </w:rPr>
            </w:pPr>
            <w:r w:rsidRPr="0074413D">
              <w:rPr>
                <w:rFonts w:ascii="Comic Sans MS" w:hAnsi="Comic Sans MS"/>
                <w:sz w:val="18"/>
                <w:szCs w:val="18"/>
              </w:rPr>
              <w:t>Experimente, Beobachtungen der Umwelt, Wetter, Jahreszeiten, technische Geräte in der Einrichtung,  Exkursionen in Betriebe</w:t>
            </w:r>
          </w:p>
        </w:tc>
      </w:tr>
    </w:tbl>
    <w:p w:rsidR="00CD0359" w:rsidRDefault="00CD0359" w:rsidP="00AD719E">
      <w:pPr>
        <w:tabs>
          <w:tab w:val="left" w:pos="1152"/>
        </w:tabs>
      </w:pPr>
    </w:p>
    <w:p w:rsidR="00CD0359" w:rsidRPr="00CD0359" w:rsidRDefault="00CD0359" w:rsidP="00CD0359">
      <w:pPr>
        <w:rPr>
          <w:rFonts w:ascii="Comic Sans MS" w:hAnsi="Comic Sans MS"/>
          <w:b/>
        </w:rPr>
      </w:pPr>
      <w:r w:rsidRPr="004B1B7E">
        <w:rPr>
          <w:rFonts w:ascii="Comic Sans MS" w:hAnsi="Comic Sans MS"/>
          <w:b/>
        </w:rPr>
        <w:t>Regeln, Konflikte, Wertschätzung</w:t>
      </w:r>
    </w:p>
    <w:p w:rsidR="00CD0359" w:rsidRDefault="00473460" w:rsidP="00CD0359">
      <w:pPr>
        <w:jc w:val="both"/>
        <w:rPr>
          <w:rFonts w:ascii="Comic Sans MS" w:hAnsi="Comic Sans MS"/>
          <w:sz w:val="18"/>
          <w:szCs w:val="18"/>
        </w:rPr>
      </w:pPr>
      <w:r>
        <w:rPr>
          <w:rFonts w:ascii="Comic Sans MS" w:hAnsi="Comic Sans MS"/>
          <w:sz w:val="18"/>
          <w:szCs w:val="18"/>
        </w:rPr>
        <w:t xml:space="preserve">In den Gruppen wird besprochen, </w:t>
      </w:r>
      <w:r w:rsidR="00CD0359">
        <w:rPr>
          <w:rFonts w:ascii="Comic Sans MS" w:hAnsi="Comic Sans MS"/>
          <w:sz w:val="18"/>
          <w:szCs w:val="18"/>
        </w:rPr>
        <w:t>welche Regeln zum Zusammenleben in unserem Haus notwendig sind.</w:t>
      </w:r>
    </w:p>
    <w:p w:rsidR="00CD0359" w:rsidRDefault="00CD0359" w:rsidP="00CD0359">
      <w:pPr>
        <w:jc w:val="both"/>
        <w:rPr>
          <w:rFonts w:ascii="Comic Sans MS" w:hAnsi="Comic Sans MS"/>
          <w:sz w:val="18"/>
          <w:szCs w:val="18"/>
        </w:rPr>
      </w:pPr>
      <w:r>
        <w:rPr>
          <w:rFonts w:ascii="Comic Sans MS" w:hAnsi="Comic Sans MS"/>
          <w:sz w:val="18"/>
          <w:szCs w:val="18"/>
        </w:rPr>
        <w:t xml:space="preserve">Dies sind beispielsweise, wie viele Kinder in eine Spielecke dürfen, dass nach dem Spielen wieder aufgeräumt wird, </w:t>
      </w:r>
      <w:r w:rsidR="00473460">
        <w:rPr>
          <w:rFonts w:ascii="Comic Sans MS" w:hAnsi="Comic Sans MS"/>
          <w:sz w:val="18"/>
          <w:szCs w:val="18"/>
        </w:rPr>
        <w:t>Verhalten beim Mittagessen</w:t>
      </w:r>
      <w:r>
        <w:rPr>
          <w:rFonts w:ascii="Comic Sans MS" w:hAnsi="Comic Sans MS"/>
          <w:sz w:val="18"/>
          <w:szCs w:val="18"/>
        </w:rPr>
        <w:t xml:space="preserve"> usw. </w:t>
      </w:r>
    </w:p>
    <w:p w:rsidR="00CD0359" w:rsidRDefault="00CD0359" w:rsidP="00CD0359">
      <w:pPr>
        <w:jc w:val="both"/>
        <w:rPr>
          <w:rFonts w:ascii="Comic Sans MS" w:hAnsi="Comic Sans MS"/>
          <w:sz w:val="18"/>
          <w:szCs w:val="18"/>
        </w:rPr>
      </w:pPr>
      <w:r>
        <w:rPr>
          <w:rFonts w:ascii="Comic Sans MS" w:hAnsi="Comic Sans MS"/>
          <w:sz w:val="18"/>
          <w:szCs w:val="18"/>
        </w:rPr>
        <w:t>Hier gehört aber auch dazu, dass einem anderen Kind nichts kaputt gemacht wird und einem Anderen nicht wehgetan wird.</w:t>
      </w:r>
    </w:p>
    <w:p w:rsidR="00CD0359" w:rsidRDefault="00CD0359" w:rsidP="00CD0359">
      <w:pPr>
        <w:jc w:val="both"/>
        <w:rPr>
          <w:rFonts w:ascii="Comic Sans MS" w:hAnsi="Comic Sans MS"/>
          <w:sz w:val="18"/>
          <w:szCs w:val="18"/>
        </w:rPr>
      </w:pPr>
      <w:r>
        <w:rPr>
          <w:rFonts w:ascii="Comic Sans MS" w:hAnsi="Comic Sans MS"/>
          <w:sz w:val="18"/>
          <w:szCs w:val="18"/>
        </w:rPr>
        <w:t>Konflikte, die im Zusammenleben nun einmal entstehen, werden durch gem</w:t>
      </w:r>
      <w:r w:rsidR="00473460">
        <w:rPr>
          <w:rFonts w:ascii="Comic Sans MS" w:hAnsi="Comic Sans MS"/>
          <w:sz w:val="18"/>
          <w:szCs w:val="18"/>
        </w:rPr>
        <w:t>einsames Reden (</w:t>
      </w:r>
      <w:proofErr w:type="spellStart"/>
      <w:r w:rsidR="003918AB">
        <w:rPr>
          <w:rFonts w:ascii="Comic Sans MS" w:hAnsi="Comic Sans MS"/>
          <w:sz w:val="18"/>
          <w:szCs w:val="18"/>
        </w:rPr>
        <w:t>wen</w:t>
      </w:r>
      <w:proofErr w:type="spellEnd"/>
      <w:r w:rsidR="003918AB">
        <w:rPr>
          <w:rFonts w:ascii="Comic Sans MS" w:hAnsi="Comic Sans MS"/>
          <w:sz w:val="18"/>
          <w:szCs w:val="18"/>
        </w:rPr>
        <w:t xml:space="preserve"> nötig</w:t>
      </w:r>
      <w:r>
        <w:rPr>
          <w:rFonts w:ascii="Comic Sans MS" w:hAnsi="Comic Sans MS"/>
          <w:sz w:val="18"/>
          <w:szCs w:val="18"/>
        </w:rPr>
        <w:t xml:space="preserve"> mit Unterstützung durch die Mitarbeiter) gelöst.</w:t>
      </w:r>
    </w:p>
    <w:p w:rsidR="00CD0359" w:rsidRDefault="00CD0359" w:rsidP="00CD0359">
      <w:pPr>
        <w:jc w:val="both"/>
        <w:rPr>
          <w:rFonts w:ascii="Comic Sans MS" w:hAnsi="Comic Sans MS"/>
          <w:sz w:val="18"/>
          <w:szCs w:val="18"/>
        </w:rPr>
      </w:pPr>
      <w:r>
        <w:rPr>
          <w:rFonts w:ascii="Comic Sans MS" w:hAnsi="Comic Sans MS"/>
          <w:sz w:val="18"/>
          <w:szCs w:val="18"/>
        </w:rPr>
        <w:t>Die Kinder sollen mit der Zeit lernen durch miteinander sprechen ihren Standpunkt, ihre Gefühle und Wünsche auszudrücken. Durch das Zuhören sollen sie  aber auch  die Gefühle und Wünsche des Anderen erfahren. Eine geglückte Konfliktlösung ist erfolgt, wenn die Kinder zu einem für beide Parteien annehmbaren Ergebnis gelangen.</w:t>
      </w:r>
    </w:p>
    <w:p w:rsidR="00CD0359" w:rsidRDefault="00CD0359" w:rsidP="00CD0359">
      <w:pPr>
        <w:jc w:val="both"/>
        <w:rPr>
          <w:rFonts w:ascii="Comic Sans MS" w:hAnsi="Comic Sans MS"/>
          <w:b/>
        </w:rPr>
      </w:pPr>
    </w:p>
    <w:p w:rsidR="00CD0359" w:rsidRPr="00CD0359" w:rsidRDefault="00CD0359" w:rsidP="00CD0359">
      <w:pPr>
        <w:jc w:val="both"/>
        <w:rPr>
          <w:rFonts w:ascii="Comic Sans MS" w:hAnsi="Comic Sans MS"/>
          <w:b/>
        </w:rPr>
      </w:pPr>
      <w:r>
        <w:rPr>
          <w:rFonts w:ascii="Comic Sans MS" w:hAnsi="Comic Sans MS"/>
          <w:b/>
        </w:rPr>
        <w:t>Kinderschutz</w:t>
      </w:r>
    </w:p>
    <w:p w:rsidR="00CD0359" w:rsidRPr="00A34A4E" w:rsidRDefault="00CD0359" w:rsidP="00CD0359">
      <w:pPr>
        <w:jc w:val="both"/>
        <w:rPr>
          <w:rFonts w:ascii="Comic Sans MS" w:hAnsi="Comic Sans MS"/>
          <w:sz w:val="18"/>
          <w:szCs w:val="18"/>
          <w:u w:val="single"/>
        </w:rPr>
      </w:pPr>
      <w:r>
        <w:rPr>
          <w:rFonts w:ascii="Comic Sans MS" w:hAnsi="Comic Sans MS"/>
          <w:sz w:val="18"/>
          <w:szCs w:val="18"/>
          <w:u w:val="single"/>
        </w:rPr>
        <w:t>§9a</w:t>
      </w:r>
      <w:r w:rsidRPr="00A34A4E">
        <w:rPr>
          <w:rFonts w:ascii="Comic Sans MS" w:hAnsi="Comic Sans MS"/>
          <w:sz w:val="18"/>
          <w:szCs w:val="18"/>
          <w:u w:val="single"/>
        </w:rPr>
        <w:t xml:space="preserve"> des Bayrischen Bildungs- und Betreuungsgesetzes, welches Grundlage für unsere Einrichtung ist besagt</w:t>
      </w:r>
      <w:r>
        <w:rPr>
          <w:rFonts w:ascii="Comic Sans MS" w:hAnsi="Comic Sans MS"/>
          <w:sz w:val="18"/>
          <w:szCs w:val="18"/>
          <w:u w:val="single"/>
        </w:rPr>
        <w:t xml:space="preserve"> unter anderem</w:t>
      </w:r>
      <w:r w:rsidRPr="00A34A4E">
        <w:rPr>
          <w:rFonts w:ascii="Comic Sans MS" w:hAnsi="Comic Sans MS"/>
          <w:sz w:val="18"/>
          <w:szCs w:val="18"/>
          <w:u w:val="single"/>
        </w:rPr>
        <w:t>:</w:t>
      </w:r>
    </w:p>
    <w:p w:rsidR="00CD0359" w:rsidRDefault="00CD0359" w:rsidP="00CD0359">
      <w:pPr>
        <w:jc w:val="both"/>
        <w:rPr>
          <w:rFonts w:ascii="Comic Sans MS" w:hAnsi="Comic Sans MS"/>
          <w:sz w:val="18"/>
          <w:szCs w:val="18"/>
        </w:rPr>
      </w:pPr>
      <w:r>
        <w:rPr>
          <w:rFonts w:ascii="Comic Sans MS" w:hAnsi="Comic Sans MS"/>
          <w:sz w:val="18"/>
          <w:szCs w:val="18"/>
        </w:rPr>
        <w:t>Werden in der Kindertageseinrichtung Anhaltspunkte für die konkrete Gefährdung des Wohls eines Kindes bekannt, hat die pädagogische Fachkraft auf die Inanspruchnahme geeigneter Hilfen seitens der Eltern hinzuwirken und erforderlichenfalls nach Information der Eltern den örtlichen Träger der öffentlichen Jugendhilfe hinzuzuziehen.</w:t>
      </w:r>
    </w:p>
    <w:p w:rsidR="00CD0359" w:rsidRDefault="00CD0359" w:rsidP="00CD0359">
      <w:pPr>
        <w:jc w:val="both"/>
        <w:rPr>
          <w:rFonts w:ascii="Comic Sans MS" w:hAnsi="Comic Sans MS"/>
          <w:b/>
        </w:rPr>
      </w:pPr>
      <w:r>
        <w:rPr>
          <w:rFonts w:ascii="Comic Sans MS" w:hAnsi="Comic Sans MS"/>
          <w:sz w:val="18"/>
          <w:szCs w:val="18"/>
        </w:rPr>
        <w:t>Das pädagogische Personal stimmt bei Anzeichen eines erhöhten Entwicklungsrisikos mit den Eltern des Kindes das weitere Vorgehen ab und zieht erforderlichenfalls mit Zustimmung der Eltern entsprechende Fachdienste und andere Stellen hinzu.</w:t>
      </w:r>
    </w:p>
    <w:p w:rsidR="00CD0359" w:rsidRDefault="00CD0359" w:rsidP="00CD0359">
      <w:pPr>
        <w:rPr>
          <w:rFonts w:ascii="Comic Sans MS" w:hAnsi="Comic Sans MS"/>
          <w:sz w:val="18"/>
          <w:szCs w:val="18"/>
        </w:rPr>
      </w:pPr>
    </w:p>
    <w:p w:rsidR="00CD0359" w:rsidRDefault="00CD0359" w:rsidP="00CD0359">
      <w:pPr>
        <w:rPr>
          <w:rFonts w:ascii="Comic Sans MS" w:hAnsi="Comic Sans MS"/>
          <w:sz w:val="18"/>
          <w:szCs w:val="18"/>
        </w:rPr>
      </w:pPr>
    </w:p>
    <w:p w:rsidR="00CD0359" w:rsidRDefault="00CD0359" w:rsidP="00CD0359">
      <w:pPr>
        <w:rPr>
          <w:rFonts w:ascii="Comic Sans MS" w:hAnsi="Comic Sans MS"/>
          <w:b/>
        </w:rPr>
      </w:pPr>
      <w:r w:rsidRPr="00C92323">
        <w:rPr>
          <w:rFonts w:ascii="Comic Sans MS" w:hAnsi="Comic Sans MS"/>
          <w:b/>
        </w:rPr>
        <w:t>Übergänge vom E</w:t>
      </w:r>
      <w:r w:rsidR="003918AB">
        <w:rPr>
          <w:rFonts w:ascii="Comic Sans MS" w:hAnsi="Comic Sans MS"/>
          <w:b/>
        </w:rPr>
        <w:t>lternhaus in den Kinderhort</w:t>
      </w:r>
    </w:p>
    <w:p w:rsidR="00CD0359" w:rsidRDefault="00CD0359" w:rsidP="00CD0359">
      <w:pPr>
        <w:rPr>
          <w:rFonts w:ascii="Comic Sans MS" w:hAnsi="Comic Sans MS"/>
          <w:sz w:val="18"/>
          <w:szCs w:val="18"/>
        </w:rPr>
      </w:pPr>
      <w:r>
        <w:rPr>
          <w:rFonts w:ascii="Comic Sans MS" w:hAnsi="Comic Sans MS"/>
          <w:sz w:val="18"/>
          <w:szCs w:val="18"/>
        </w:rPr>
        <w:t xml:space="preserve">Die erste Loslösung aus dem vertrauten, familiären Umfeld in eine fremde Einrichtung ist sowohl für Kinder, als auch Eltern ein großer Schritt. </w:t>
      </w:r>
    </w:p>
    <w:p w:rsidR="00CD0359" w:rsidRDefault="00CD0359" w:rsidP="00CD0359">
      <w:pPr>
        <w:rPr>
          <w:rFonts w:ascii="Comic Sans MS" w:hAnsi="Comic Sans MS"/>
          <w:sz w:val="18"/>
          <w:szCs w:val="18"/>
        </w:rPr>
      </w:pPr>
      <w:r>
        <w:rPr>
          <w:rFonts w:ascii="Comic Sans MS" w:hAnsi="Comic Sans MS"/>
          <w:sz w:val="18"/>
          <w:szCs w:val="18"/>
        </w:rPr>
        <w:t>Damit dieser Schritt gut gelingt bieten wir folgende Unterstützung:</w:t>
      </w:r>
    </w:p>
    <w:p w:rsidR="00CD0359" w:rsidRDefault="00CD0359" w:rsidP="00CD0359">
      <w:pPr>
        <w:rPr>
          <w:rFonts w:ascii="Comic Sans MS" w:hAnsi="Comic Sans MS"/>
          <w:sz w:val="18"/>
          <w:szCs w:val="18"/>
        </w:rPr>
      </w:pPr>
    </w:p>
    <w:p w:rsidR="00CD0359" w:rsidRPr="009B4DED" w:rsidRDefault="00CD0359" w:rsidP="00CD0359">
      <w:pPr>
        <w:rPr>
          <w:rFonts w:ascii="Comic Sans MS" w:hAnsi="Comic Sans MS"/>
          <w:sz w:val="18"/>
          <w:szCs w:val="18"/>
          <w:u w:val="single"/>
        </w:rPr>
      </w:pPr>
      <w:r w:rsidRPr="009B4DED">
        <w:rPr>
          <w:rFonts w:ascii="Comic Sans MS" w:hAnsi="Comic Sans MS"/>
          <w:sz w:val="18"/>
          <w:szCs w:val="18"/>
          <w:u w:val="single"/>
        </w:rPr>
        <w:t xml:space="preserve">Besichtigungsmöglichkeit der Einrichtung </w:t>
      </w:r>
    </w:p>
    <w:p w:rsidR="00CD0359" w:rsidRDefault="00CD0359" w:rsidP="00CD0359">
      <w:pPr>
        <w:rPr>
          <w:rFonts w:ascii="Comic Sans MS" w:hAnsi="Comic Sans MS"/>
          <w:sz w:val="18"/>
          <w:szCs w:val="18"/>
        </w:rPr>
      </w:pPr>
      <w:r>
        <w:rPr>
          <w:rFonts w:ascii="Comic Sans MS" w:hAnsi="Comic Sans MS"/>
          <w:sz w:val="18"/>
          <w:szCs w:val="18"/>
        </w:rPr>
        <w:t>Besichtigung der Räume vor der Einschreibung. Die Erzieherinnen erklären die pädagogische Arbeit.</w:t>
      </w:r>
    </w:p>
    <w:p w:rsidR="00CD0359" w:rsidRDefault="00CD0359" w:rsidP="00CD0359">
      <w:pPr>
        <w:rPr>
          <w:rFonts w:ascii="Comic Sans MS" w:hAnsi="Comic Sans MS"/>
          <w:sz w:val="18"/>
          <w:szCs w:val="18"/>
        </w:rPr>
      </w:pPr>
    </w:p>
    <w:p w:rsidR="00CD0359" w:rsidRPr="009B4DED" w:rsidRDefault="00CD0359" w:rsidP="00CD0359">
      <w:pPr>
        <w:rPr>
          <w:rFonts w:ascii="Comic Sans MS" w:hAnsi="Comic Sans MS"/>
          <w:sz w:val="18"/>
          <w:szCs w:val="18"/>
          <w:u w:val="single"/>
        </w:rPr>
      </w:pPr>
      <w:r w:rsidRPr="009B4DED">
        <w:rPr>
          <w:rFonts w:ascii="Comic Sans MS" w:hAnsi="Comic Sans MS"/>
          <w:sz w:val="18"/>
          <w:szCs w:val="18"/>
          <w:u w:val="single"/>
        </w:rPr>
        <w:t xml:space="preserve">Einschreibung mit Anmeldegespräch </w:t>
      </w:r>
    </w:p>
    <w:p w:rsidR="00CD0359" w:rsidRDefault="00CD0359" w:rsidP="00CD0359">
      <w:pPr>
        <w:rPr>
          <w:rFonts w:ascii="Comic Sans MS" w:hAnsi="Comic Sans MS"/>
          <w:sz w:val="18"/>
          <w:szCs w:val="18"/>
        </w:rPr>
      </w:pPr>
      <w:r>
        <w:rPr>
          <w:rFonts w:ascii="Comic Sans MS" w:hAnsi="Comic Sans MS"/>
          <w:sz w:val="18"/>
          <w:szCs w:val="18"/>
        </w:rPr>
        <w:t>An einem Tag im Fe</w:t>
      </w:r>
      <w:r w:rsidR="00856799">
        <w:rPr>
          <w:rFonts w:ascii="Comic Sans MS" w:hAnsi="Comic Sans MS"/>
          <w:sz w:val="18"/>
          <w:szCs w:val="18"/>
        </w:rPr>
        <w:t>bruar für das folgende Schuljahr</w:t>
      </w:r>
      <w:r>
        <w:rPr>
          <w:rFonts w:ascii="Comic Sans MS" w:hAnsi="Comic Sans MS"/>
          <w:sz w:val="18"/>
          <w:szCs w:val="18"/>
        </w:rPr>
        <w:t>. Austausch über Betreuungsbedarf und Möglichkeiten welche die Einrichtung biete</w:t>
      </w:r>
      <w:r w:rsidR="003918AB">
        <w:rPr>
          <w:rFonts w:ascii="Comic Sans MS" w:hAnsi="Comic Sans MS"/>
          <w:sz w:val="18"/>
          <w:szCs w:val="18"/>
        </w:rPr>
        <w:t xml:space="preserve">t. </w:t>
      </w:r>
      <w:r>
        <w:rPr>
          <w:rFonts w:ascii="Comic Sans MS" w:hAnsi="Comic Sans MS"/>
          <w:sz w:val="18"/>
          <w:szCs w:val="18"/>
        </w:rPr>
        <w:t>Hat Ihr Kind schon eine Einrichtung besucht, sind Sie vielleicht gerade zugezogen?</w:t>
      </w:r>
    </w:p>
    <w:p w:rsidR="00CD0359" w:rsidRPr="009B4DED" w:rsidRDefault="00CD0359" w:rsidP="00CD0359">
      <w:pPr>
        <w:rPr>
          <w:rFonts w:ascii="Comic Sans MS" w:hAnsi="Comic Sans MS"/>
          <w:sz w:val="18"/>
          <w:szCs w:val="18"/>
          <w:u w:val="single"/>
        </w:rPr>
      </w:pPr>
      <w:r w:rsidRPr="009B4DED">
        <w:rPr>
          <w:rFonts w:ascii="Comic Sans MS" w:hAnsi="Comic Sans MS"/>
          <w:sz w:val="18"/>
          <w:szCs w:val="18"/>
          <w:u w:val="single"/>
        </w:rPr>
        <w:t>Info-Abend für Neuanfänger-Eltern</w:t>
      </w:r>
    </w:p>
    <w:p w:rsidR="00CD0359" w:rsidRDefault="00CD0359" w:rsidP="00CD0359">
      <w:pPr>
        <w:rPr>
          <w:rFonts w:ascii="Comic Sans MS" w:hAnsi="Comic Sans MS"/>
          <w:sz w:val="18"/>
          <w:szCs w:val="18"/>
        </w:rPr>
      </w:pPr>
      <w:r>
        <w:rPr>
          <w:rFonts w:ascii="Comic Sans MS" w:hAnsi="Comic Sans MS"/>
          <w:sz w:val="18"/>
          <w:szCs w:val="18"/>
        </w:rPr>
        <w:t>Informationen über die Einrichtung, Abwicklung der Formalitäten, Besprechung der gruppeninternen Informationen, Vorgehensweise bei der Eingewöhnung, Kennenlernen der Gruppenmitarbeiter und anderen Neuanfänger-Eltern</w:t>
      </w:r>
    </w:p>
    <w:p w:rsidR="00CD0359" w:rsidRDefault="00CD0359" w:rsidP="00CD0359">
      <w:pPr>
        <w:rPr>
          <w:rFonts w:ascii="Comic Sans MS" w:hAnsi="Comic Sans MS"/>
          <w:sz w:val="18"/>
          <w:szCs w:val="18"/>
        </w:rPr>
      </w:pPr>
    </w:p>
    <w:p w:rsidR="00CD0359" w:rsidRPr="00CD0359" w:rsidRDefault="003918AB" w:rsidP="00CD0359">
      <w:pPr>
        <w:rPr>
          <w:rFonts w:ascii="Comic Sans MS" w:hAnsi="Comic Sans MS"/>
          <w:b/>
        </w:rPr>
      </w:pPr>
      <w:r>
        <w:rPr>
          <w:rFonts w:ascii="Comic Sans MS" w:hAnsi="Comic Sans MS"/>
          <w:b/>
        </w:rPr>
        <w:t>F</w:t>
      </w:r>
      <w:r w:rsidR="00CD0359" w:rsidRPr="00E31E30">
        <w:rPr>
          <w:rFonts w:ascii="Comic Sans MS" w:hAnsi="Comic Sans MS"/>
          <w:b/>
        </w:rPr>
        <w:t>ormen de</w:t>
      </w:r>
      <w:r w:rsidR="00CD0359">
        <w:rPr>
          <w:rFonts w:ascii="Comic Sans MS" w:hAnsi="Comic Sans MS"/>
          <w:b/>
        </w:rPr>
        <w:t>r Zusammenarbeit mit den Eltern</w:t>
      </w:r>
    </w:p>
    <w:p w:rsidR="00CD0359" w:rsidRPr="00E31E30" w:rsidRDefault="00CD0359" w:rsidP="00CD0359">
      <w:pPr>
        <w:jc w:val="both"/>
        <w:rPr>
          <w:rFonts w:ascii="Comic Sans MS" w:hAnsi="Comic Sans MS"/>
          <w:sz w:val="18"/>
          <w:szCs w:val="18"/>
        </w:rPr>
      </w:pPr>
      <w:r>
        <w:rPr>
          <w:rFonts w:ascii="Comic Sans MS" w:hAnsi="Comic Sans MS"/>
          <w:sz w:val="18"/>
          <w:szCs w:val="18"/>
        </w:rPr>
        <w:t xml:space="preserve">Um die uns anvertrauten Kinder optimal zu betreuen, bedarf es einer vertrauensvollen Zusammenarbeit zwischen Eltern und Mitarbeitern. Wir wünschen uns Ihre Offenheit und einen guten Kontakt. </w:t>
      </w:r>
    </w:p>
    <w:p w:rsidR="00CD0359" w:rsidRPr="00E31E30" w:rsidRDefault="00CD0359" w:rsidP="00CD0359">
      <w:pPr>
        <w:jc w:val="both"/>
        <w:rPr>
          <w:rFonts w:ascii="Comic Sans MS" w:hAnsi="Comic Sans MS"/>
          <w:sz w:val="18"/>
          <w:szCs w:val="18"/>
          <w:u w:val="single"/>
        </w:rPr>
      </w:pPr>
      <w:r w:rsidRPr="00E31E30">
        <w:rPr>
          <w:rFonts w:ascii="Comic Sans MS" w:hAnsi="Comic Sans MS"/>
          <w:sz w:val="18"/>
          <w:szCs w:val="18"/>
          <w:u w:val="single"/>
        </w:rPr>
        <w:t>Kurze Gespräche zwischen Tür und Angel</w:t>
      </w:r>
      <w:r w:rsidR="003918AB">
        <w:rPr>
          <w:rFonts w:ascii="Comic Sans MS" w:hAnsi="Comic Sans MS"/>
          <w:sz w:val="18"/>
          <w:szCs w:val="18"/>
          <w:u w:val="single"/>
        </w:rPr>
        <w:t xml:space="preserve"> </w:t>
      </w:r>
    </w:p>
    <w:p w:rsidR="00CD0359" w:rsidRDefault="00CD0359" w:rsidP="00CD0359">
      <w:pPr>
        <w:jc w:val="both"/>
        <w:rPr>
          <w:rFonts w:ascii="Comic Sans MS" w:hAnsi="Comic Sans MS"/>
          <w:sz w:val="18"/>
          <w:szCs w:val="18"/>
        </w:rPr>
      </w:pPr>
      <w:r>
        <w:rPr>
          <w:rFonts w:ascii="Comic Sans MS" w:hAnsi="Comic Sans MS"/>
          <w:sz w:val="18"/>
          <w:szCs w:val="18"/>
        </w:rPr>
        <w:t>Austausch wichtiger Informationen über das Kind z.B. Gesundheitszustand, Abholung, besondere Vorkommnisse zu Hause oder in der Einrichtung</w:t>
      </w:r>
    </w:p>
    <w:p w:rsidR="00CD0359" w:rsidRPr="00E31E30" w:rsidRDefault="00CD0359" w:rsidP="00CD0359">
      <w:pPr>
        <w:jc w:val="both"/>
        <w:rPr>
          <w:rFonts w:ascii="Comic Sans MS" w:hAnsi="Comic Sans MS"/>
          <w:sz w:val="18"/>
          <w:szCs w:val="18"/>
          <w:u w:val="single"/>
        </w:rPr>
      </w:pPr>
      <w:r w:rsidRPr="00E31E30">
        <w:rPr>
          <w:rFonts w:ascii="Comic Sans MS" w:hAnsi="Comic Sans MS"/>
          <w:sz w:val="18"/>
          <w:szCs w:val="18"/>
          <w:u w:val="single"/>
        </w:rPr>
        <w:t>Elternbriefe und Aushänge</w:t>
      </w:r>
    </w:p>
    <w:p w:rsidR="00CD0359" w:rsidRDefault="00CD0359" w:rsidP="00CD0359">
      <w:pPr>
        <w:jc w:val="both"/>
        <w:rPr>
          <w:rFonts w:ascii="Comic Sans MS" w:hAnsi="Comic Sans MS"/>
          <w:sz w:val="18"/>
          <w:szCs w:val="18"/>
        </w:rPr>
      </w:pPr>
      <w:r>
        <w:rPr>
          <w:rFonts w:ascii="Comic Sans MS" w:hAnsi="Comic Sans MS"/>
          <w:sz w:val="18"/>
          <w:szCs w:val="18"/>
        </w:rPr>
        <w:t>Wichtige Informationen über aktuelle Anlässe und Abläufe in der Einrichtung sind den Elternbriefen (wahlweise sind Elternbriefe per Mail oder in Papierform zu erhalten) und Aushängen an Gruppentür und in den Eingangsbereichen zu entnehmen.</w:t>
      </w:r>
    </w:p>
    <w:p w:rsidR="00CD0359" w:rsidRPr="00E31E30" w:rsidRDefault="00CD0359" w:rsidP="00CD0359">
      <w:pPr>
        <w:jc w:val="both"/>
        <w:rPr>
          <w:rFonts w:ascii="Comic Sans MS" w:hAnsi="Comic Sans MS"/>
          <w:sz w:val="18"/>
          <w:szCs w:val="18"/>
          <w:u w:val="single"/>
        </w:rPr>
      </w:pPr>
      <w:r w:rsidRPr="00E31E30">
        <w:rPr>
          <w:rFonts w:ascii="Comic Sans MS" w:hAnsi="Comic Sans MS"/>
          <w:sz w:val="18"/>
          <w:szCs w:val="18"/>
          <w:u w:val="single"/>
        </w:rPr>
        <w:t>Hospitationen</w:t>
      </w:r>
    </w:p>
    <w:p w:rsidR="00CD0359" w:rsidRDefault="00CD0359" w:rsidP="00CD0359">
      <w:pPr>
        <w:jc w:val="both"/>
        <w:rPr>
          <w:rFonts w:ascii="Comic Sans MS" w:hAnsi="Comic Sans MS"/>
          <w:sz w:val="18"/>
          <w:szCs w:val="18"/>
        </w:rPr>
      </w:pPr>
      <w:r>
        <w:rPr>
          <w:rFonts w:ascii="Comic Sans MS" w:hAnsi="Comic Sans MS"/>
          <w:sz w:val="18"/>
          <w:szCs w:val="18"/>
        </w:rPr>
        <w:t>Sie sind herzlich eingeladen einen Tag in der Gruppe ihres Kindes zu verbringen. Das eigene Erleben ist intensiver, als es jede mündliche oder schriftliche Beschreibung sein kann. Bitte vereinbaren Sie dazu frühzeitig einen Termin in der Gruppe.</w:t>
      </w:r>
    </w:p>
    <w:p w:rsidR="00CD0359" w:rsidRPr="00E31E30" w:rsidRDefault="00CD0359" w:rsidP="00CD0359">
      <w:pPr>
        <w:jc w:val="both"/>
        <w:rPr>
          <w:rFonts w:ascii="Comic Sans MS" w:hAnsi="Comic Sans MS"/>
          <w:sz w:val="18"/>
          <w:szCs w:val="18"/>
          <w:u w:val="single"/>
        </w:rPr>
      </w:pPr>
      <w:r w:rsidRPr="00E31E30">
        <w:rPr>
          <w:rFonts w:ascii="Comic Sans MS" w:hAnsi="Comic Sans MS"/>
          <w:sz w:val="18"/>
          <w:szCs w:val="18"/>
          <w:u w:val="single"/>
        </w:rPr>
        <w:t>Elternbefragung</w:t>
      </w:r>
    </w:p>
    <w:p w:rsidR="00CD0359" w:rsidRDefault="00CD0359" w:rsidP="00CD0359">
      <w:pPr>
        <w:jc w:val="both"/>
        <w:rPr>
          <w:rFonts w:ascii="Comic Sans MS" w:hAnsi="Comic Sans MS"/>
          <w:sz w:val="18"/>
          <w:szCs w:val="18"/>
        </w:rPr>
      </w:pPr>
      <w:r>
        <w:rPr>
          <w:rFonts w:ascii="Comic Sans MS" w:hAnsi="Comic Sans MS"/>
          <w:sz w:val="18"/>
          <w:szCs w:val="18"/>
        </w:rPr>
        <w:t>Jährliche schriftliche Umfrage an die Eltern über die Einrichtung. Die anonyme Befragung dient der Qualitätssicherung.</w:t>
      </w:r>
    </w:p>
    <w:p w:rsidR="00CD0359" w:rsidRPr="00E31E30" w:rsidRDefault="00CD0359" w:rsidP="00CD0359">
      <w:pPr>
        <w:jc w:val="both"/>
        <w:rPr>
          <w:rFonts w:ascii="Comic Sans MS" w:hAnsi="Comic Sans MS"/>
          <w:sz w:val="18"/>
          <w:szCs w:val="18"/>
          <w:u w:val="single"/>
        </w:rPr>
      </w:pPr>
      <w:r w:rsidRPr="00E31E30">
        <w:rPr>
          <w:rFonts w:ascii="Comic Sans MS" w:hAnsi="Comic Sans MS"/>
          <w:sz w:val="18"/>
          <w:szCs w:val="18"/>
          <w:u w:val="single"/>
        </w:rPr>
        <w:t>Elternbeirat</w:t>
      </w:r>
    </w:p>
    <w:p w:rsidR="00CD0359" w:rsidRDefault="00CD0359" w:rsidP="00CD0359">
      <w:pPr>
        <w:jc w:val="both"/>
        <w:rPr>
          <w:rFonts w:ascii="Comic Sans MS" w:hAnsi="Comic Sans MS"/>
          <w:sz w:val="18"/>
          <w:szCs w:val="18"/>
        </w:rPr>
      </w:pPr>
      <w:r>
        <w:rPr>
          <w:rFonts w:ascii="Comic Sans MS" w:hAnsi="Comic Sans MS"/>
          <w:sz w:val="18"/>
          <w:szCs w:val="18"/>
        </w:rPr>
        <w:t xml:space="preserve">Ein von der Elternschaft am ersten Elternabend im </w:t>
      </w:r>
      <w:proofErr w:type="spellStart"/>
      <w:r>
        <w:rPr>
          <w:rFonts w:ascii="Comic Sans MS" w:hAnsi="Comic Sans MS"/>
          <w:sz w:val="18"/>
          <w:szCs w:val="18"/>
        </w:rPr>
        <w:t>Kindertagesstättenjahr</w:t>
      </w:r>
      <w:proofErr w:type="spellEnd"/>
      <w:r>
        <w:rPr>
          <w:rFonts w:ascii="Comic Sans MS" w:hAnsi="Comic Sans MS"/>
          <w:sz w:val="18"/>
          <w:szCs w:val="18"/>
        </w:rPr>
        <w:t xml:space="preserve"> gewähltes Gremium. Aufgabe des Elternbeirats ist die Förderung der Zusammenarbeit zwischen Träger, Einrichtung, Eltern und Grundschule.</w:t>
      </w:r>
    </w:p>
    <w:p w:rsidR="00CD0359" w:rsidRDefault="00CD0359" w:rsidP="00CD0359">
      <w:pPr>
        <w:jc w:val="both"/>
        <w:rPr>
          <w:rFonts w:ascii="Comic Sans MS" w:hAnsi="Comic Sans MS"/>
          <w:sz w:val="18"/>
          <w:szCs w:val="18"/>
        </w:rPr>
      </w:pPr>
      <w:r>
        <w:rPr>
          <w:rFonts w:ascii="Comic Sans MS" w:hAnsi="Comic Sans MS"/>
          <w:sz w:val="18"/>
          <w:szCs w:val="18"/>
        </w:rPr>
        <w:t>Der Elternbeirat hat beratende Funktion. Der Vorstand des Beirats beruft die Elternbeiratssitzungen ein.</w:t>
      </w:r>
    </w:p>
    <w:p w:rsidR="00CD0359" w:rsidRPr="00F3025D" w:rsidRDefault="00CD0359" w:rsidP="00CD0359">
      <w:pPr>
        <w:jc w:val="both"/>
        <w:rPr>
          <w:rFonts w:ascii="Comic Sans MS" w:hAnsi="Comic Sans MS"/>
          <w:sz w:val="18"/>
          <w:szCs w:val="18"/>
          <w:u w:val="single"/>
        </w:rPr>
      </w:pPr>
      <w:r w:rsidRPr="00F3025D">
        <w:rPr>
          <w:rFonts w:ascii="Comic Sans MS" w:hAnsi="Comic Sans MS"/>
          <w:sz w:val="18"/>
          <w:szCs w:val="18"/>
          <w:u w:val="single"/>
        </w:rPr>
        <w:t>Elternabend</w:t>
      </w:r>
    </w:p>
    <w:p w:rsidR="00CD0359" w:rsidRDefault="00CD0359" w:rsidP="00CD0359">
      <w:pPr>
        <w:jc w:val="both"/>
        <w:rPr>
          <w:rFonts w:ascii="Comic Sans MS" w:hAnsi="Comic Sans MS"/>
          <w:sz w:val="18"/>
          <w:szCs w:val="18"/>
        </w:rPr>
      </w:pPr>
      <w:r>
        <w:rPr>
          <w:rFonts w:ascii="Comic Sans MS" w:hAnsi="Comic Sans MS"/>
          <w:sz w:val="18"/>
          <w:szCs w:val="18"/>
        </w:rPr>
        <w:t>Abend in der jeweiligen Gruppe, z.B. Informationsabend für Eltern von Neuanfängern, Thematische Elternabende (evt</w:t>
      </w:r>
      <w:r w:rsidR="003918AB">
        <w:rPr>
          <w:rFonts w:ascii="Comic Sans MS" w:hAnsi="Comic Sans MS"/>
          <w:sz w:val="18"/>
          <w:szCs w:val="18"/>
        </w:rPr>
        <w:t>l</w:t>
      </w:r>
      <w:r>
        <w:rPr>
          <w:rFonts w:ascii="Comic Sans MS" w:hAnsi="Comic Sans MS"/>
          <w:sz w:val="18"/>
          <w:szCs w:val="18"/>
        </w:rPr>
        <w:t>. mit externen Referenten), Elternab</w:t>
      </w:r>
      <w:r w:rsidR="003918AB">
        <w:rPr>
          <w:rFonts w:ascii="Comic Sans MS" w:hAnsi="Comic Sans MS"/>
          <w:sz w:val="18"/>
          <w:szCs w:val="18"/>
        </w:rPr>
        <w:t>end zum Informationsaustausch, Festplanung</w:t>
      </w:r>
    </w:p>
    <w:p w:rsidR="00CD0359" w:rsidRDefault="00CD0359" w:rsidP="00CD0359">
      <w:pPr>
        <w:rPr>
          <w:rFonts w:ascii="Comic Sans MS" w:hAnsi="Comic Sans MS"/>
          <w:sz w:val="18"/>
          <w:szCs w:val="18"/>
          <w:u w:val="single"/>
        </w:rPr>
      </w:pPr>
      <w:r w:rsidRPr="00CA356F">
        <w:rPr>
          <w:rFonts w:ascii="Comic Sans MS" w:hAnsi="Comic Sans MS"/>
          <w:sz w:val="18"/>
          <w:szCs w:val="18"/>
          <w:u w:val="single"/>
        </w:rPr>
        <w:t>Feste und Feiern</w:t>
      </w:r>
      <w:r>
        <w:rPr>
          <w:rFonts w:ascii="Comic Sans MS" w:hAnsi="Comic Sans MS"/>
          <w:sz w:val="18"/>
          <w:szCs w:val="18"/>
          <w:u w:val="single"/>
        </w:rPr>
        <w:t xml:space="preserve"> mit Eltern</w:t>
      </w:r>
    </w:p>
    <w:p w:rsidR="00CD0359" w:rsidRDefault="00CD0359" w:rsidP="00CD0359">
      <w:pPr>
        <w:jc w:val="both"/>
        <w:rPr>
          <w:rFonts w:ascii="Comic Sans MS" w:hAnsi="Comic Sans MS"/>
          <w:sz w:val="18"/>
          <w:szCs w:val="18"/>
        </w:rPr>
      </w:pPr>
      <w:r>
        <w:rPr>
          <w:rFonts w:ascii="Comic Sans MS" w:hAnsi="Comic Sans MS"/>
          <w:sz w:val="18"/>
          <w:szCs w:val="18"/>
        </w:rPr>
        <w:t xml:space="preserve">Stärken das Miteinander und tragen zu Geselligkeit bei. </w:t>
      </w:r>
      <w:r w:rsidR="003918AB">
        <w:rPr>
          <w:rFonts w:ascii="Comic Sans MS" w:hAnsi="Comic Sans MS"/>
          <w:sz w:val="18"/>
          <w:szCs w:val="18"/>
        </w:rPr>
        <w:t>Bitte Unterstützen Sie uns bei der Vorbereitung und Durchführung</w:t>
      </w:r>
      <w:r>
        <w:rPr>
          <w:rFonts w:ascii="Comic Sans MS" w:hAnsi="Comic Sans MS"/>
          <w:sz w:val="18"/>
          <w:szCs w:val="18"/>
        </w:rPr>
        <w:t xml:space="preserve">. </w:t>
      </w:r>
    </w:p>
    <w:p w:rsidR="00CD0359" w:rsidRPr="0088118E" w:rsidRDefault="00CD0359" w:rsidP="00CD0359">
      <w:pPr>
        <w:jc w:val="both"/>
        <w:rPr>
          <w:rFonts w:ascii="Comic Sans MS" w:hAnsi="Comic Sans MS"/>
          <w:sz w:val="18"/>
          <w:szCs w:val="18"/>
          <w:u w:val="single"/>
        </w:rPr>
      </w:pPr>
      <w:r w:rsidRPr="0088118E">
        <w:rPr>
          <w:rFonts w:ascii="Comic Sans MS" w:hAnsi="Comic Sans MS"/>
          <w:sz w:val="18"/>
          <w:szCs w:val="18"/>
          <w:u w:val="single"/>
        </w:rPr>
        <w:t>Elterngespräche/Entwicklungsgespräche</w:t>
      </w:r>
    </w:p>
    <w:p w:rsidR="00CD0359" w:rsidRDefault="00CD0359" w:rsidP="00CD0359">
      <w:pPr>
        <w:jc w:val="both"/>
        <w:rPr>
          <w:rFonts w:ascii="Comic Sans MS" w:hAnsi="Comic Sans MS"/>
          <w:sz w:val="18"/>
          <w:szCs w:val="18"/>
        </w:rPr>
      </w:pPr>
      <w:r>
        <w:rPr>
          <w:rFonts w:ascii="Comic Sans MS" w:hAnsi="Comic Sans MS"/>
          <w:sz w:val="18"/>
          <w:szCs w:val="18"/>
        </w:rPr>
        <w:t>Der Austausch zwischen dem pädagogischen Betreuungspersonal des Kindes und den Eltern ist wohl die inten</w:t>
      </w:r>
      <w:r w:rsidR="003918AB">
        <w:rPr>
          <w:rFonts w:ascii="Comic Sans MS" w:hAnsi="Comic Sans MS"/>
          <w:sz w:val="18"/>
          <w:szCs w:val="18"/>
        </w:rPr>
        <w:t>sivste Form der Zusammenarbeit.</w:t>
      </w:r>
      <w:r>
        <w:rPr>
          <w:rFonts w:ascii="Comic Sans MS" w:hAnsi="Comic Sans MS"/>
          <w:sz w:val="18"/>
          <w:szCs w:val="18"/>
        </w:rPr>
        <w:t xml:space="preserve"> Einmal pro J</w:t>
      </w:r>
      <w:r w:rsidR="003918AB">
        <w:rPr>
          <w:rFonts w:ascii="Comic Sans MS" w:hAnsi="Comic Sans MS"/>
          <w:sz w:val="18"/>
          <w:szCs w:val="18"/>
        </w:rPr>
        <w:t xml:space="preserve">ahr soll ein </w:t>
      </w:r>
      <w:r>
        <w:rPr>
          <w:rFonts w:ascii="Comic Sans MS" w:hAnsi="Comic Sans MS"/>
          <w:sz w:val="18"/>
          <w:szCs w:val="18"/>
        </w:rPr>
        <w:t>Entwicklungsgespräch stattfinden. Dringende Gespräche sind selbstverständlich jederzeit nach vorheriger Terminabsprache möglich.</w:t>
      </w:r>
    </w:p>
    <w:p w:rsidR="00CD0359" w:rsidRDefault="00CD0359" w:rsidP="00CD0359">
      <w:pPr>
        <w:jc w:val="both"/>
        <w:rPr>
          <w:rFonts w:ascii="Comic Sans MS" w:hAnsi="Comic Sans MS"/>
          <w:sz w:val="18"/>
          <w:szCs w:val="18"/>
        </w:rPr>
      </w:pPr>
    </w:p>
    <w:p w:rsidR="00CD0359" w:rsidRPr="00CD0359" w:rsidRDefault="00CD0359" w:rsidP="00CD0359">
      <w:pPr>
        <w:jc w:val="both"/>
        <w:rPr>
          <w:rFonts w:ascii="Comic Sans MS" w:hAnsi="Comic Sans MS"/>
          <w:b/>
        </w:rPr>
      </w:pPr>
      <w:r>
        <w:rPr>
          <w:rFonts w:ascii="Comic Sans MS" w:hAnsi="Comic Sans MS"/>
          <w:b/>
        </w:rPr>
        <w:t>Beobachtungs-/Entwicklungsbögen</w:t>
      </w:r>
    </w:p>
    <w:p w:rsidR="00CD0359" w:rsidRDefault="00CD0359" w:rsidP="00CD0359">
      <w:pPr>
        <w:jc w:val="both"/>
        <w:rPr>
          <w:rFonts w:ascii="Comic Sans MS" w:hAnsi="Comic Sans MS"/>
          <w:sz w:val="18"/>
          <w:szCs w:val="18"/>
        </w:rPr>
      </w:pPr>
      <w:r>
        <w:rPr>
          <w:rFonts w:ascii="Comic Sans MS" w:hAnsi="Comic Sans MS"/>
          <w:sz w:val="18"/>
          <w:szCs w:val="18"/>
        </w:rPr>
        <w:t>Grundlage für die Entwicklungsgespräche sind die Beobachtungen, welche die pädagogischen Mitarbeiter über das Kind machen.</w:t>
      </w:r>
    </w:p>
    <w:p w:rsidR="00CD0359" w:rsidRDefault="00CD0359" w:rsidP="00CD0359">
      <w:pPr>
        <w:jc w:val="both"/>
        <w:rPr>
          <w:rFonts w:ascii="Comic Sans MS" w:hAnsi="Comic Sans MS"/>
          <w:sz w:val="18"/>
          <w:szCs w:val="18"/>
        </w:rPr>
      </w:pPr>
      <w:r>
        <w:rPr>
          <w:rFonts w:ascii="Comic Sans MS" w:hAnsi="Comic Sans MS"/>
          <w:sz w:val="18"/>
          <w:szCs w:val="18"/>
        </w:rPr>
        <w:t>Diese Beobachtungen dokumentieren die Entwicklung des Kindes im sprachlichen, kognitiven, sozial-emot</w:t>
      </w:r>
      <w:r w:rsidR="00856799">
        <w:rPr>
          <w:rFonts w:ascii="Comic Sans MS" w:hAnsi="Comic Sans MS"/>
          <w:sz w:val="18"/>
          <w:szCs w:val="18"/>
        </w:rPr>
        <w:t>ionalen und motorischen Bereich, sowie im Arbeits- und Lernverhalten bei den Hausaufgaben.</w:t>
      </w:r>
    </w:p>
    <w:p w:rsidR="003918AB" w:rsidRDefault="003918AB" w:rsidP="00CD0359">
      <w:pPr>
        <w:jc w:val="both"/>
        <w:rPr>
          <w:rFonts w:ascii="Comic Sans MS" w:hAnsi="Comic Sans MS"/>
          <w:sz w:val="18"/>
          <w:szCs w:val="18"/>
        </w:rPr>
      </w:pPr>
      <w:r>
        <w:rPr>
          <w:rFonts w:ascii="Comic Sans MS" w:hAnsi="Comic Sans MS"/>
          <w:sz w:val="18"/>
          <w:szCs w:val="18"/>
        </w:rPr>
        <w:t>Die Bögen, die wir im Hort verwenden sind von den pädago</w:t>
      </w:r>
      <w:r w:rsidR="00C31E52">
        <w:rPr>
          <w:rFonts w:ascii="Comic Sans MS" w:hAnsi="Comic Sans MS"/>
          <w:sz w:val="18"/>
          <w:szCs w:val="18"/>
        </w:rPr>
        <w:t>g</w:t>
      </w:r>
      <w:r>
        <w:rPr>
          <w:rFonts w:ascii="Comic Sans MS" w:hAnsi="Comic Sans MS"/>
          <w:sz w:val="18"/>
          <w:szCs w:val="18"/>
        </w:rPr>
        <w:t xml:space="preserve">ischen Mitarbeiterinnen der Einrichtung erstellt und immer </w:t>
      </w:r>
      <w:r w:rsidR="00C31E52">
        <w:rPr>
          <w:rFonts w:ascii="Comic Sans MS" w:hAnsi="Comic Sans MS"/>
          <w:sz w:val="18"/>
          <w:szCs w:val="18"/>
        </w:rPr>
        <w:t>wieder weiterentwickelt worden.</w:t>
      </w:r>
    </w:p>
    <w:p w:rsidR="00CD0359" w:rsidRDefault="00CD0359" w:rsidP="00CD0359">
      <w:pPr>
        <w:jc w:val="both"/>
        <w:rPr>
          <w:rFonts w:ascii="Comic Sans MS" w:hAnsi="Comic Sans MS"/>
          <w:sz w:val="18"/>
          <w:szCs w:val="18"/>
        </w:rPr>
      </w:pPr>
    </w:p>
    <w:p w:rsidR="00CD0359" w:rsidRPr="00073114" w:rsidRDefault="00CD0359" w:rsidP="00CD0359">
      <w:pPr>
        <w:tabs>
          <w:tab w:val="left" w:pos="425"/>
        </w:tabs>
        <w:ind w:left="425" w:hanging="425"/>
        <w:jc w:val="both"/>
        <w:rPr>
          <w:rFonts w:ascii="Arial" w:hAnsi="Arial" w:cs="Arial"/>
        </w:rPr>
      </w:pPr>
    </w:p>
    <w:p w:rsidR="00CD0359" w:rsidRPr="0010251A" w:rsidRDefault="00CD0359" w:rsidP="00CD0359">
      <w:pPr>
        <w:rPr>
          <w:rFonts w:ascii="Comic Sans MS" w:hAnsi="Comic Sans MS"/>
          <w:b/>
        </w:rPr>
      </w:pPr>
      <w:r w:rsidRPr="008C515B">
        <w:rPr>
          <w:rFonts w:ascii="Comic Sans MS" w:hAnsi="Comic Sans MS"/>
          <w:b/>
        </w:rPr>
        <w:t>Zusammenarbeit mit Fachdiensten</w:t>
      </w:r>
    </w:p>
    <w:p w:rsidR="00CD0359" w:rsidRDefault="00CD0359" w:rsidP="00CD0359">
      <w:pPr>
        <w:jc w:val="both"/>
        <w:rPr>
          <w:rFonts w:ascii="Comic Sans MS" w:hAnsi="Comic Sans MS"/>
          <w:sz w:val="18"/>
          <w:szCs w:val="18"/>
        </w:rPr>
      </w:pPr>
      <w:r>
        <w:rPr>
          <w:rFonts w:ascii="Comic Sans MS" w:hAnsi="Comic Sans MS"/>
          <w:sz w:val="18"/>
          <w:szCs w:val="18"/>
        </w:rPr>
        <w:t>Wir arbeiten mit allen Fachdiensten zusammen, die nötig sind um jedem Kind eine optimale Entwicklung zu bieten. Dies wären im Einzelnen:</w:t>
      </w:r>
    </w:p>
    <w:p w:rsidR="00CD0359" w:rsidRDefault="00CD0359" w:rsidP="00CD0359">
      <w:pPr>
        <w:jc w:val="both"/>
        <w:rPr>
          <w:rFonts w:ascii="Comic Sans MS" w:hAnsi="Comic Sans MS"/>
          <w:sz w:val="18"/>
          <w:szCs w:val="18"/>
        </w:rPr>
      </w:pPr>
      <w:r>
        <w:rPr>
          <w:rFonts w:ascii="Comic Sans MS" w:hAnsi="Comic Sans MS"/>
          <w:sz w:val="18"/>
          <w:szCs w:val="18"/>
        </w:rPr>
        <w:t>Logopäden (Sprachliche Förderung), Ergotherapeuten (Motorische Förderung, Förderung der Konzentrationsfähigkeit), Kinder- und Jugendpsychologen, Erziehungsbera</w:t>
      </w:r>
      <w:r w:rsidR="00C31E52">
        <w:rPr>
          <w:rFonts w:ascii="Comic Sans MS" w:hAnsi="Comic Sans MS"/>
          <w:sz w:val="18"/>
          <w:szCs w:val="18"/>
        </w:rPr>
        <w:t>tungsstellen.</w:t>
      </w:r>
    </w:p>
    <w:p w:rsidR="00CD0359" w:rsidRDefault="00CD0359" w:rsidP="00CD0359">
      <w:pPr>
        <w:jc w:val="both"/>
        <w:rPr>
          <w:rFonts w:ascii="Comic Sans MS" w:hAnsi="Comic Sans MS"/>
          <w:sz w:val="18"/>
          <w:szCs w:val="18"/>
        </w:rPr>
      </w:pPr>
      <w:r>
        <w:rPr>
          <w:rFonts w:ascii="Comic Sans MS" w:hAnsi="Comic Sans MS"/>
          <w:sz w:val="18"/>
          <w:szCs w:val="18"/>
        </w:rPr>
        <w:t>Für den fachlichen Austausch zwischen der Tageseinrichtung und den entsprechenden Fachdiensten ist eine Schweigepflichtentbindung seitens der Erziehungsberechtigten Voraussetzung.</w:t>
      </w:r>
    </w:p>
    <w:p w:rsidR="00CD0359" w:rsidRDefault="00CD0359" w:rsidP="00CD0359">
      <w:pPr>
        <w:jc w:val="both"/>
        <w:rPr>
          <w:rFonts w:ascii="Comic Sans MS" w:hAnsi="Comic Sans MS"/>
          <w:sz w:val="18"/>
          <w:szCs w:val="18"/>
        </w:rPr>
      </w:pPr>
    </w:p>
    <w:p w:rsidR="00CD0359" w:rsidRPr="00C31E52" w:rsidRDefault="00CD0359" w:rsidP="00CD0359">
      <w:pPr>
        <w:jc w:val="both"/>
        <w:rPr>
          <w:rFonts w:ascii="Comic Sans MS" w:hAnsi="Comic Sans MS"/>
          <w:b/>
        </w:rPr>
      </w:pPr>
      <w:r w:rsidRPr="00A93559">
        <w:rPr>
          <w:rFonts w:ascii="Comic Sans MS" w:hAnsi="Comic Sans MS"/>
          <w:b/>
        </w:rPr>
        <w:t xml:space="preserve">Zusammenarbeit mit der Schule </w:t>
      </w:r>
    </w:p>
    <w:p w:rsidR="00CD0359" w:rsidRDefault="00856799" w:rsidP="00CD0359">
      <w:pPr>
        <w:jc w:val="both"/>
        <w:rPr>
          <w:rFonts w:ascii="Comic Sans MS" w:hAnsi="Comic Sans MS"/>
          <w:sz w:val="18"/>
          <w:szCs w:val="18"/>
        </w:rPr>
      </w:pPr>
      <w:r>
        <w:rPr>
          <w:rFonts w:ascii="Comic Sans MS" w:hAnsi="Comic Sans MS"/>
          <w:sz w:val="18"/>
          <w:szCs w:val="18"/>
        </w:rPr>
        <w:t>Mindestens ein</w:t>
      </w:r>
      <w:r w:rsidR="00CD0359">
        <w:rPr>
          <w:rFonts w:ascii="Comic Sans MS" w:hAnsi="Comic Sans MS"/>
          <w:sz w:val="18"/>
          <w:szCs w:val="18"/>
        </w:rPr>
        <w:t>mal im Jahr findet ein fachlicher Austausch zwischen der Lehrkraft des Kindes und dem Hortpersonal statt. Themenschwerpunkte der Gespräche sind das Arbeitsverhalten in Schule un</w:t>
      </w:r>
      <w:r w:rsidR="00C31E52">
        <w:rPr>
          <w:rFonts w:ascii="Comic Sans MS" w:hAnsi="Comic Sans MS"/>
          <w:sz w:val="18"/>
          <w:szCs w:val="18"/>
        </w:rPr>
        <w:t xml:space="preserve">d Hort, Wissensstand des Kindes, </w:t>
      </w:r>
      <w:r w:rsidR="00842C19">
        <w:rPr>
          <w:rFonts w:ascii="Comic Sans MS" w:hAnsi="Comic Sans MS"/>
          <w:sz w:val="18"/>
          <w:szCs w:val="18"/>
        </w:rPr>
        <w:t xml:space="preserve">sowie dessen </w:t>
      </w:r>
      <w:r w:rsidR="00CD0359">
        <w:rPr>
          <w:rFonts w:ascii="Comic Sans MS" w:hAnsi="Comic Sans MS"/>
          <w:sz w:val="18"/>
          <w:szCs w:val="18"/>
        </w:rPr>
        <w:t xml:space="preserve">Selbständigkeit und </w:t>
      </w:r>
      <w:r>
        <w:rPr>
          <w:rFonts w:ascii="Comic Sans MS" w:hAnsi="Comic Sans MS"/>
          <w:sz w:val="18"/>
          <w:szCs w:val="18"/>
        </w:rPr>
        <w:t xml:space="preserve">Sozial- und </w:t>
      </w:r>
      <w:r w:rsidR="00CD0359">
        <w:rPr>
          <w:rFonts w:ascii="Comic Sans MS" w:hAnsi="Comic Sans MS"/>
          <w:sz w:val="18"/>
          <w:szCs w:val="18"/>
        </w:rPr>
        <w:t>Konfliktverhalten.</w:t>
      </w:r>
    </w:p>
    <w:p w:rsidR="00CD0359" w:rsidRDefault="00CD0359" w:rsidP="00CD0359">
      <w:pPr>
        <w:rPr>
          <w:rFonts w:ascii="Comic Sans MS" w:hAnsi="Comic Sans MS"/>
        </w:rPr>
      </w:pPr>
      <w:r>
        <w:rPr>
          <w:rFonts w:ascii="Comic Sans MS" w:hAnsi="Comic Sans MS"/>
          <w:sz w:val="18"/>
          <w:szCs w:val="18"/>
        </w:rPr>
        <w:t>Auch für den fachlichen Austausch zwischen Tageseinrichtung und Schule ist eine Schweigepflichtentbindung seitens der Erziehungsberechtigten Voraussetzung.</w:t>
      </w:r>
    </w:p>
    <w:p w:rsidR="00CD0359" w:rsidRPr="00E31E30" w:rsidRDefault="00CD0359" w:rsidP="00CD0359">
      <w:pPr>
        <w:rPr>
          <w:rFonts w:ascii="Comic Sans MS" w:hAnsi="Comic Sans MS"/>
          <w:sz w:val="18"/>
          <w:szCs w:val="18"/>
        </w:rPr>
      </w:pPr>
    </w:p>
    <w:p w:rsidR="00CD0359" w:rsidRPr="00CD0359" w:rsidRDefault="00CD0359" w:rsidP="00CD0359">
      <w:pPr>
        <w:rPr>
          <w:rFonts w:ascii="Comic Sans MS" w:hAnsi="Comic Sans MS"/>
          <w:b/>
        </w:rPr>
      </w:pPr>
      <w:r w:rsidRPr="000E1D28">
        <w:rPr>
          <w:rFonts w:ascii="Comic Sans MS" w:hAnsi="Comic Sans MS"/>
          <w:b/>
        </w:rPr>
        <w:t>Tagesablauf</w:t>
      </w:r>
    </w:p>
    <w:p w:rsidR="00CD0359" w:rsidRDefault="00CD0359" w:rsidP="00CD0359">
      <w:pPr>
        <w:rPr>
          <w:rFonts w:ascii="Comic Sans MS" w:hAnsi="Comic Sans MS"/>
          <w:sz w:val="18"/>
          <w:szCs w:val="18"/>
        </w:rPr>
      </w:pPr>
      <w:r>
        <w:rPr>
          <w:rFonts w:ascii="Comic Sans MS" w:hAnsi="Comic Sans MS"/>
          <w:sz w:val="18"/>
          <w:szCs w:val="18"/>
        </w:rPr>
        <w:t>Der Tagesablauf variiert in den</w:t>
      </w:r>
      <w:r w:rsidR="00C31E52">
        <w:rPr>
          <w:rFonts w:ascii="Comic Sans MS" w:hAnsi="Comic Sans MS"/>
          <w:sz w:val="18"/>
          <w:szCs w:val="18"/>
        </w:rPr>
        <w:t xml:space="preserve"> einzelnen Gruppen</w:t>
      </w:r>
      <w:r>
        <w:rPr>
          <w:rFonts w:ascii="Comic Sans MS" w:hAnsi="Comic Sans MS"/>
          <w:sz w:val="18"/>
          <w:szCs w:val="18"/>
        </w:rPr>
        <w:t>. Einige Merkmale möchten wir jedoch für Sie herausheben.</w:t>
      </w:r>
    </w:p>
    <w:p w:rsidR="00C31E52" w:rsidRDefault="00CD0359" w:rsidP="00CD0359">
      <w:pPr>
        <w:rPr>
          <w:rFonts w:ascii="Comic Sans MS" w:hAnsi="Comic Sans MS"/>
          <w:sz w:val="18"/>
          <w:szCs w:val="18"/>
          <w:u w:val="single"/>
        </w:rPr>
      </w:pPr>
      <w:r w:rsidRPr="000E1D28">
        <w:rPr>
          <w:rFonts w:ascii="Comic Sans MS" w:hAnsi="Comic Sans MS"/>
          <w:sz w:val="18"/>
          <w:szCs w:val="18"/>
          <w:u w:val="single"/>
        </w:rPr>
        <w:t>Ankommen in der Einrichtung</w:t>
      </w:r>
    </w:p>
    <w:p w:rsidR="00C31E52" w:rsidRDefault="00C31E52" w:rsidP="00CD0359">
      <w:pPr>
        <w:rPr>
          <w:rFonts w:ascii="Comic Sans MS" w:hAnsi="Comic Sans MS"/>
          <w:sz w:val="18"/>
          <w:szCs w:val="18"/>
        </w:rPr>
      </w:pPr>
      <w:r>
        <w:rPr>
          <w:rFonts w:ascii="Comic Sans MS" w:hAnsi="Comic Sans MS"/>
          <w:sz w:val="18"/>
          <w:szCs w:val="18"/>
        </w:rPr>
        <w:t xml:space="preserve">Die </w:t>
      </w:r>
      <w:r w:rsidR="00CD0359">
        <w:rPr>
          <w:rFonts w:ascii="Comic Sans MS" w:hAnsi="Comic Sans MS"/>
          <w:sz w:val="18"/>
          <w:szCs w:val="18"/>
        </w:rPr>
        <w:t xml:space="preserve">Hortkinder </w:t>
      </w:r>
      <w:r>
        <w:rPr>
          <w:rFonts w:ascii="Comic Sans MS" w:hAnsi="Comic Sans MS"/>
          <w:sz w:val="18"/>
          <w:szCs w:val="18"/>
        </w:rPr>
        <w:t>werden nach Unterrichtsschluss auf dem Schulhof der Marie-Pettenbeck-Schule abgeholt und von den pädagogischen Mitarbeiterinnen zum Kinderhort gebracht. Die Anwes</w:t>
      </w:r>
      <w:r w:rsidR="00CD0359">
        <w:rPr>
          <w:rFonts w:ascii="Comic Sans MS" w:hAnsi="Comic Sans MS"/>
          <w:sz w:val="18"/>
          <w:szCs w:val="18"/>
        </w:rPr>
        <w:t>enheit der Kinder wi</w:t>
      </w:r>
      <w:r>
        <w:rPr>
          <w:rFonts w:ascii="Comic Sans MS" w:hAnsi="Comic Sans MS"/>
          <w:sz w:val="18"/>
          <w:szCs w:val="18"/>
        </w:rPr>
        <w:t>rd überprüft, damit kein Kind vergessen wird. Ein guter Informationsfluss seitens der Eltern ist erforderlich, falls ihr</w:t>
      </w:r>
      <w:r w:rsidR="00856799">
        <w:rPr>
          <w:rFonts w:ascii="Comic Sans MS" w:hAnsi="Comic Sans MS"/>
          <w:sz w:val="18"/>
          <w:szCs w:val="18"/>
        </w:rPr>
        <w:t xml:space="preserve"> Kind die Schule nicht besucht </w:t>
      </w:r>
      <w:r>
        <w:rPr>
          <w:rFonts w:ascii="Comic Sans MS" w:hAnsi="Comic Sans MS"/>
          <w:sz w:val="18"/>
          <w:szCs w:val="18"/>
        </w:rPr>
        <w:t>oder vorzeitig abgeholt wurde. Auch wenn sich durch schulische Angebote (Arbeitsgemeinschaften, Ausflüge…) die Unterrichtszeiten verän</w:t>
      </w:r>
      <w:r w:rsidR="00751944">
        <w:rPr>
          <w:rFonts w:ascii="Comic Sans MS" w:hAnsi="Comic Sans MS"/>
          <w:sz w:val="18"/>
          <w:szCs w:val="18"/>
        </w:rPr>
        <w:t>dern müssen Sie uns informieren.</w:t>
      </w:r>
    </w:p>
    <w:p w:rsidR="00751944" w:rsidRDefault="00751944" w:rsidP="00CD0359">
      <w:pPr>
        <w:rPr>
          <w:rFonts w:ascii="Comic Sans MS" w:hAnsi="Comic Sans MS"/>
          <w:sz w:val="18"/>
          <w:szCs w:val="18"/>
        </w:rPr>
      </w:pPr>
      <w:r>
        <w:rPr>
          <w:rFonts w:ascii="Comic Sans MS" w:hAnsi="Comic Sans MS"/>
          <w:sz w:val="18"/>
          <w:szCs w:val="18"/>
        </w:rPr>
        <w:t>Da wir als Gruppe gehen, ist ein Fahren mit City-Rollern, Fahrrädern oder Inlinern nicht möglich.</w:t>
      </w:r>
    </w:p>
    <w:p w:rsidR="00C31E52" w:rsidRDefault="00C31E52" w:rsidP="00C31E52">
      <w:pPr>
        <w:jc w:val="both"/>
        <w:rPr>
          <w:rFonts w:ascii="Comic Sans MS" w:hAnsi="Comic Sans MS"/>
          <w:sz w:val="18"/>
          <w:szCs w:val="18"/>
          <w:u w:val="single"/>
        </w:rPr>
      </w:pPr>
      <w:r>
        <w:rPr>
          <w:rFonts w:ascii="Comic Sans MS" w:hAnsi="Comic Sans MS"/>
          <w:sz w:val="18"/>
          <w:szCs w:val="18"/>
          <w:u w:val="single"/>
        </w:rPr>
        <w:t>Mittagessen und Getränke</w:t>
      </w:r>
    </w:p>
    <w:p w:rsidR="00C31E52" w:rsidRDefault="00C31E52" w:rsidP="00C31E52">
      <w:pPr>
        <w:jc w:val="both"/>
        <w:rPr>
          <w:rFonts w:ascii="Comic Sans MS" w:hAnsi="Comic Sans MS"/>
          <w:sz w:val="18"/>
          <w:szCs w:val="18"/>
        </w:rPr>
      </w:pPr>
      <w:r>
        <w:rPr>
          <w:rFonts w:ascii="Comic Sans MS" w:hAnsi="Comic Sans MS"/>
          <w:sz w:val="18"/>
          <w:szCs w:val="18"/>
        </w:rPr>
        <w:t>Mittagessen kommt täglich frisch au</w:t>
      </w:r>
      <w:r w:rsidR="00A47FF8">
        <w:rPr>
          <w:rFonts w:ascii="Comic Sans MS" w:hAnsi="Comic Sans MS"/>
          <w:sz w:val="18"/>
          <w:szCs w:val="18"/>
        </w:rPr>
        <w:t>f den Tisch und wird vom Hotelgasthof Reiter, Wartenberg geliefert.</w:t>
      </w:r>
      <w:r>
        <w:rPr>
          <w:rFonts w:ascii="Comic Sans MS" w:hAnsi="Comic Sans MS"/>
          <w:sz w:val="18"/>
          <w:szCs w:val="18"/>
        </w:rPr>
        <w:t xml:space="preserve"> Der Spe</w:t>
      </w:r>
      <w:r w:rsidR="00A47FF8">
        <w:rPr>
          <w:rFonts w:ascii="Comic Sans MS" w:hAnsi="Comic Sans MS"/>
          <w:sz w:val="18"/>
          <w:szCs w:val="18"/>
        </w:rPr>
        <w:t>iseplan hängt in der Gruppe</w:t>
      </w:r>
      <w:r>
        <w:rPr>
          <w:rFonts w:ascii="Comic Sans MS" w:hAnsi="Comic Sans MS"/>
          <w:sz w:val="18"/>
          <w:szCs w:val="18"/>
        </w:rPr>
        <w:t xml:space="preserve"> aus.</w:t>
      </w:r>
    </w:p>
    <w:p w:rsidR="00C31E52" w:rsidRDefault="00A47FF8" w:rsidP="00C31E52">
      <w:pPr>
        <w:jc w:val="both"/>
        <w:rPr>
          <w:rFonts w:ascii="Comic Sans MS" w:hAnsi="Comic Sans MS"/>
          <w:sz w:val="18"/>
          <w:szCs w:val="18"/>
        </w:rPr>
      </w:pPr>
      <w:r>
        <w:rPr>
          <w:rFonts w:ascii="Comic Sans MS" w:hAnsi="Comic Sans MS"/>
          <w:sz w:val="18"/>
          <w:szCs w:val="18"/>
        </w:rPr>
        <w:t xml:space="preserve">Die Schulkinder bestimmen die Portionen selbst, es wird ihnen jedoch nahegelegt alles zu probieren. </w:t>
      </w:r>
    </w:p>
    <w:p w:rsidR="00C31E52" w:rsidRDefault="00C31E52" w:rsidP="00C31E52">
      <w:pPr>
        <w:jc w:val="both"/>
        <w:rPr>
          <w:rFonts w:ascii="Comic Sans MS" w:hAnsi="Comic Sans MS"/>
          <w:sz w:val="18"/>
          <w:szCs w:val="18"/>
        </w:rPr>
      </w:pPr>
      <w:r>
        <w:rPr>
          <w:rFonts w:ascii="Comic Sans MS" w:hAnsi="Comic Sans MS"/>
          <w:sz w:val="18"/>
          <w:szCs w:val="18"/>
        </w:rPr>
        <w:t>Auf gute Tischmanieren wird geachtet und Wert gelegt.</w:t>
      </w:r>
    </w:p>
    <w:p w:rsidR="00C31E52" w:rsidRPr="00037AB4" w:rsidRDefault="00C31E52" w:rsidP="00C31E52">
      <w:pPr>
        <w:jc w:val="both"/>
        <w:rPr>
          <w:rFonts w:ascii="Comic Sans MS" w:hAnsi="Comic Sans MS"/>
          <w:sz w:val="18"/>
          <w:szCs w:val="18"/>
        </w:rPr>
      </w:pPr>
      <w:r w:rsidRPr="00037AB4">
        <w:rPr>
          <w:rFonts w:ascii="Comic Sans MS" w:hAnsi="Comic Sans MS"/>
          <w:sz w:val="18"/>
          <w:szCs w:val="18"/>
        </w:rPr>
        <w:t>Getränke</w:t>
      </w:r>
      <w:r>
        <w:rPr>
          <w:rFonts w:ascii="Comic Sans MS" w:hAnsi="Comic Sans MS"/>
          <w:sz w:val="18"/>
          <w:szCs w:val="18"/>
        </w:rPr>
        <w:t xml:space="preserve"> stehen den ganzen Tag zur Verfügung und können jederzeit eingenommen werden. Es gibt täglich M</w:t>
      </w:r>
      <w:r w:rsidR="00856799">
        <w:rPr>
          <w:rFonts w:ascii="Comic Sans MS" w:hAnsi="Comic Sans MS"/>
          <w:sz w:val="18"/>
          <w:szCs w:val="18"/>
        </w:rPr>
        <w:t>ineralwasser und Saftschorle.</w:t>
      </w:r>
      <w:r>
        <w:rPr>
          <w:rFonts w:ascii="Comic Sans MS" w:hAnsi="Comic Sans MS"/>
          <w:sz w:val="18"/>
          <w:szCs w:val="18"/>
        </w:rPr>
        <w:t xml:space="preserve"> Einmal im Mon</w:t>
      </w:r>
      <w:r w:rsidR="00856799">
        <w:rPr>
          <w:rFonts w:ascii="Comic Sans MS" w:hAnsi="Comic Sans MS"/>
          <w:sz w:val="18"/>
          <w:szCs w:val="18"/>
        </w:rPr>
        <w:t>at gibt es zusätzlich Milch bzw.</w:t>
      </w:r>
      <w:r>
        <w:rPr>
          <w:rFonts w:ascii="Comic Sans MS" w:hAnsi="Comic Sans MS"/>
          <w:sz w:val="18"/>
          <w:szCs w:val="18"/>
        </w:rPr>
        <w:t xml:space="preserve"> Kaba. Die Kinder wählen ihr Getränk selbst.</w:t>
      </w:r>
    </w:p>
    <w:p w:rsidR="00C31E52" w:rsidRDefault="00C31E52" w:rsidP="00CD0359">
      <w:pPr>
        <w:rPr>
          <w:rFonts w:ascii="Comic Sans MS" w:hAnsi="Comic Sans MS"/>
          <w:sz w:val="18"/>
          <w:szCs w:val="18"/>
        </w:rPr>
      </w:pPr>
    </w:p>
    <w:p w:rsidR="00CD0359" w:rsidRDefault="00CD0359" w:rsidP="00CD0359">
      <w:pPr>
        <w:rPr>
          <w:rFonts w:ascii="Comic Sans MS" w:hAnsi="Comic Sans MS"/>
          <w:sz w:val="18"/>
          <w:szCs w:val="18"/>
          <w:u w:val="single"/>
        </w:rPr>
      </w:pPr>
      <w:r w:rsidRPr="00B04758">
        <w:rPr>
          <w:rFonts w:ascii="Comic Sans MS" w:hAnsi="Comic Sans MS"/>
          <w:sz w:val="18"/>
          <w:szCs w:val="18"/>
          <w:u w:val="single"/>
        </w:rPr>
        <w:t>Frei</w:t>
      </w:r>
      <w:r w:rsidR="00A47FF8">
        <w:rPr>
          <w:rFonts w:ascii="Comic Sans MS" w:hAnsi="Comic Sans MS"/>
          <w:sz w:val="18"/>
          <w:szCs w:val="18"/>
          <w:u w:val="single"/>
        </w:rPr>
        <w:t>es Spiel</w:t>
      </w:r>
    </w:p>
    <w:p w:rsidR="00CD0359" w:rsidRPr="0037425E" w:rsidRDefault="00CD0359" w:rsidP="00CD0359">
      <w:pPr>
        <w:jc w:val="both"/>
        <w:rPr>
          <w:rFonts w:ascii="Comic Sans MS" w:hAnsi="Comic Sans MS"/>
          <w:sz w:val="18"/>
          <w:szCs w:val="18"/>
        </w:rPr>
      </w:pPr>
      <w:r w:rsidRPr="0037425E">
        <w:rPr>
          <w:rFonts w:ascii="Comic Sans MS" w:hAnsi="Comic Sans MS"/>
          <w:sz w:val="18"/>
          <w:szCs w:val="18"/>
        </w:rPr>
        <w:t>Während der Freispielzeit entscheidet das Kind:</w:t>
      </w:r>
    </w:p>
    <w:p w:rsidR="00CD0359" w:rsidRPr="0037425E" w:rsidRDefault="00CD0359" w:rsidP="00CD0359">
      <w:pPr>
        <w:numPr>
          <w:ilvl w:val="0"/>
          <w:numId w:val="2"/>
        </w:numPr>
        <w:spacing w:after="0" w:line="240" w:lineRule="auto"/>
        <w:jc w:val="both"/>
        <w:rPr>
          <w:rFonts w:ascii="Comic Sans MS" w:hAnsi="Comic Sans MS"/>
          <w:sz w:val="18"/>
          <w:szCs w:val="18"/>
        </w:rPr>
      </w:pPr>
      <w:r w:rsidRPr="0037425E">
        <w:rPr>
          <w:rFonts w:ascii="Comic Sans MS" w:hAnsi="Comic Sans MS"/>
          <w:sz w:val="18"/>
          <w:szCs w:val="18"/>
        </w:rPr>
        <w:t>Was spiele ich?</w:t>
      </w:r>
    </w:p>
    <w:p w:rsidR="00CD0359" w:rsidRPr="0037425E" w:rsidRDefault="00CD0359" w:rsidP="00CD0359">
      <w:pPr>
        <w:numPr>
          <w:ilvl w:val="0"/>
          <w:numId w:val="2"/>
        </w:numPr>
        <w:spacing w:after="0" w:line="240" w:lineRule="auto"/>
        <w:jc w:val="both"/>
        <w:rPr>
          <w:rFonts w:ascii="Comic Sans MS" w:hAnsi="Comic Sans MS"/>
          <w:sz w:val="18"/>
          <w:szCs w:val="18"/>
        </w:rPr>
      </w:pPr>
      <w:r w:rsidRPr="0037425E">
        <w:rPr>
          <w:rFonts w:ascii="Comic Sans MS" w:hAnsi="Comic Sans MS"/>
          <w:sz w:val="18"/>
          <w:szCs w:val="18"/>
        </w:rPr>
        <w:t>Mit wem spiele ich?</w:t>
      </w:r>
    </w:p>
    <w:p w:rsidR="00CD0359" w:rsidRPr="0037425E" w:rsidRDefault="00CD0359" w:rsidP="00CD0359">
      <w:pPr>
        <w:numPr>
          <w:ilvl w:val="0"/>
          <w:numId w:val="2"/>
        </w:numPr>
        <w:spacing w:after="0" w:line="240" w:lineRule="auto"/>
        <w:jc w:val="both"/>
        <w:rPr>
          <w:rFonts w:ascii="Comic Sans MS" w:hAnsi="Comic Sans MS"/>
          <w:sz w:val="18"/>
          <w:szCs w:val="18"/>
        </w:rPr>
      </w:pPr>
      <w:r w:rsidRPr="0037425E">
        <w:rPr>
          <w:rFonts w:ascii="Comic Sans MS" w:hAnsi="Comic Sans MS"/>
          <w:sz w:val="18"/>
          <w:szCs w:val="18"/>
        </w:rPr>
        <w:t>Wo spiele ich?</w:t>
      </w:r>
    </w:p>
    <w:p w:rsidR="00CD0359" w:rsidRDefault="00CD0359" w:rsidP="00CD0359">
      <w:pPr>
        <w:numPr>
          <w:ilvl w:val="0"/>
          <w:numId w:val="2"/>
        </w:numPr>
        <w:spacing w:after="0" w:line="240" w:lineRule="auto"/>
        <w:jc w:val="both"/>
        <w:rPr>
          <w:rFonts w:ascii="Comic Sans MS" w:hAnsi="Comic Sans MS"/>
          <w:sz w:val="18"/>
          <w:szCs w:val="18"/>
        </w:rPr>
      </w:pPr>
      <w:r w:rsidRPr="0037425E">
        <w:rPr>
          <w:rFonts w:ascii="Comic Sans MS" w:hAnsi="Comic Sans MS"/>
          <w:sz w:val="18"/>
          <w:szCs w:val="18"/>
        </w:rPr>
        <w:t>Wie lange spiele ich das?</w:t>
      </w:r>
    </w:p>
    <w:p w:rsidR="00A47FF8" w:rsidRPr="0037425E" w:rsidRDefault="00A47FF8" w:rsidP="00A47FF8">
      <w:pPr>
        <w:spacing w:after="0" w:line="240" w:lineRule="auto"/>
        <w:ind w:left="720"/>
        <w:jc w:val="both"/>
        <w:rPr>
          <w:rFonts w:ascii="Comic Sans MS" w:hAnsi="Comic Sans MS"/>
          <w:sz w:val="18"/>
          <w:szCs w:val="18"/>
        </w:rPr>
      </w:pPr>
    </w:p>
    <w:p w:rsidR="00CD0359" w:rsidRPr="0037425E" w:rsidRDefault="00A47FF8" w:rsidP="00CD0359">
      <w:pPr>
        <w:jc w:val="both"/>
        <w:rPr>
          <w:rFonts w:ascii="Comic Sans MS" w:hAnsi="Comic Sans MS"/>
          <w:sz w:val="18"/>
          <w:szCs w:val="18"/>
        </w:rPr>
      </w:pPr>
      <w:r>
        <w:rPr>
          <w:rFonts w:ascii="Comic Sans MS" w:hAnsi="Comic Sans MS"/>
          <w:sz w:val="18"/>
          <w:szCs w:val="18"/>
        </w:rPr>
        <w:t>Für die Hortkinder ist dies die Zeit der Entspannung nach der Schule, der Ausgleich z</w:t>
      </w:r>
      <w:r w:rsidR="00856799">
        <w:rPr>
          <w:rFonts w:ascii="Comic Sans MS" w:hAnsi="Comic Sans MS"/>
          <w:sz w:val="18"/>
          <w:szCs w:val="18"/>
        </w:rPr>
        <w:t xml:space="preserve">um Lernen. Dennoch üben sie </w:t>
      </w:r>
      <w:r>
        <w:rPr>
          <w:rFonts w:ascii="Comic Sans MS" w:hAnsi="Comic Sans MS"/>
          <w:sz w:val="18"/>
          <w:szCs w:val="18"/>
        </w:rPr>
        <w:t xml:space="preserve"> während der Zeit das gemeinsamen Handeln, entwickeln Ideen, machen Pläne und lernen Konflikte zu lösen und zu teilen.</w:t>
      </w:r>
    </w:p>
    <w:p w:rsidR="00A47FF8" w:rsidRPr="00A47FF8" w:rsidRDefault="00A47FF8" w:rsidP="00CD0359">
      <w:pPr>
        <w:jc w:val="both"/>
        <w:rPr>
          <w:rFonts w:ascii="Comic Sans MS" w:hAnsi="Comic Sans MS"/>
          <w:sz w:val="18"/>
          <w:szCs w:val="18"/>
          <w:u w:val="single"/>
        </w:rPr>
      </w:pPr>
      <w:r>
        <w:rPr>
          <w:rFonts w:ascii="Comic Sans MS" w:hAnsi="Comic Sans MS"/>
          <w:sz w:val="18"/>
          <w:szCs w:val="18"/>
          <w:u w:val="single"/>
        </w:rPr>
        <w:t>Gemeinsame Aktivitäten</w:t>
      </w:r>
    </w:p>
    <w:p w:rsidR="00CD0359" w:rsidRDefault="00CD0359" w:rsidP="00CD0359">
      <w:pPr>
        <w:jc w:val="both"/>
        <w:rPr>
          <w:rFonts w:ascii="Comic Sans MS" w:hAnsi="Comic Sans MS"/>
          <w:sz w:val="18"/>
          <w:szCs w:val="18"/>
        </w:rPr>
      </w:pPr>
      <w:r w:rsidRPr="00F77158">
        <w:rPr>
          <w:rFonts w:ascii="Comic Sans MS" w:hAnsi="Comic Sans MS"/>
          <w:sz w:val="18"/>
          <w:szCs w:val="18"/>
        </w:rPr>
        <w:t>Diese Angebote in der Klein- oder Gesamtgruppe finden</w:t>
      </w:r>
      <w:r w:rsidR="00A47FF8">
        <w:rPr>
          <w:rFonts w:ascii="Comic Sans MS" w:hAnsi="Comic Sans MS"/>
          <w:sz w:val="18"/>
          <w:szCs w:val="18"/>
        </w:rPr>
        <w:t xml:space="preserve"> nicht</w:t>
      </w:r>
      <w:r w:rsidRPr="00F77158">
        <w:rPr>
          <w:rFonts w:ascii="Comic Sans MS" w:hAnsi="Comic Sans MS"/>
          <w:sz w:val="18"/>
          <w:szCs w:val="18"/>
        </w:rPr>
        <w:t xml:space="preserve"> täglich statt. Inhalte der Angebote richten sich nach den Bedürfnissen und Interessen der Kinder, aktuellen Anlässen und den Vorgaben des Bildungs- und Erziehungsplans. Vorbereitung, Durchführung und Reflexion obliegt dem jeweiligen Gruppen</w:t>
      </w:r>
      <w:r w:rsidR="00A47FF8">
        <w:rPr>
          <w:rFonts w:ascii="Comic Sans MS" w:hAnsi="Comic Sans MS"/>
          <w:sz w:val="18"/>
          <w:szCs w:val="18"/>
        </w:rPr>
        <w:t>personal. Im aushängenden P</w:t>
      </w:r>
      <w:r w:rsidRPr="00F77158">
        <w:rPr>
          <w:rFonts w:ascii="Comic Sans MS" w:hAnsi="Comic Sans MS"/>
          <w:sz w:val="18"/>
          <w:szCs w:val="18"/>
        </w:rPr>
        <w:t>lan</w:t>
      </w:r>
      <w:r>
        <w:rPr>
          <w:rFonts w:ascii="Comic Sans MS" w:hAnsi="Comic Sans MS"/>
          <w:sz w:val="18"/>
          <w:szCs w:val="18"/>
        </w:rPr>
        <w:t xml:space="preserve"> jeder Gruppe</w:t>
      </w:r>
      <w:r w:rsidRPr="00F77158">
        <w:rPr>
          <w:rFonts w:ascii="Comic Sans MS" w:hAnsi="Comic Sans MS"/>
          <w:sz w:val="18"/>
          <w:szCs w:val="18"/>
        </w:rPr>
        <w:t xml:space="preserve"> können die Eltern Einblick</w:t>
      </w:r>
      <w:r>
        <w:rPr>
          <w:rFonts w:ascii="Comic Sans MS" w:hAnsi="Comic Sans MS"/>
          <w:sz w:val="18"/>
          <w:szCs w:val="18"/>
        </w:rPr>
        <w:t xml:space="preserve"> n</w:t>
      </w:r>
      <w:r w:rsidR="00A47FF8">
        <w:rPr>
          <w:rFonts w:ascii="Comic Sans MS" w:hAnsi="Comic Sans MS"/>
          <w:sz w:val="18"/>
          <w:szCs w:val="18"/>
        </w:rPr>
        <w:t>ehmen, was angeboten wird.</w:t>
      </w:r>
    </w:p>
    <w:p w:rsidR="00CD0359" w:rsidRDefault="00A47FF8" w:rsidP="00A47FF8">
      <w:pPr>
        <w:jc w:val="both"/>
        <w:rPr>
          <w:rFonts w:ascii="Comic Sans MS" w:hAnsi="Comic Sans MS"/>
          <w:sz w:val="18"/>
          <w:szCs w:val="18"/>
        </w:rPr>
      </w:pPr>
      <w:r>
        <w:rPr>
          <w:rFonts w:ascii="Comic Sans MS" w:hAnsi="Comic Sans MS"/>
          <w:sz w:val="18"/>
          <w:szCs w:val="18"/>
        </w:rPr>
        <w:t>Die wären z.B. Schlittenfahren, Besuch in der Bücherei, Einkaufen für die Gruppe, Plätzchenbacken, ein Buch lesen, Kinderkonferenzen, Experimente usw.</w:t>
      </w:r>
    </w:p>
    <w:p w:rsidR="00842C19" w:rsidRDefault="00842C19" w:rsidP="00A47FF8">
      <w:pPr>
        <w:jc w:val="both"/>
        <w:rPr>
          <w:rFonts w:ascii="Comic Sans MS" w:hAnsi="Comic Sans MS"/>
          <w:sz w:val="18"/>
          <w:szCs w:val="18"/>
        </w:rPr>
      </w:pPr>
    </w:p>
    <w:p w:rsidR="00842C19" w:rsidRPr="00A47FF8" w:rsidRDefault="00842C19" w:rsidP="00A47FF8">
      <w:pPr>
        <w:jc w:val="both"/>
        <w:rPr>
          <w:rFonts w:ascii="Comic Sans MS" w:hAnsi="Comic Sans MS"/>
          <w:sz w:val="18"/>
          <w:szCs w:val="18"/>
        </w:rPr>
      </w:pPr>
    </w:p>
    <w:p w:rsidR="00CD0359" w:rsidRDefault="00CD0359" w:rsidP="00AD719E">
      <w:pPr>
        <w:tabs>
          <w:tab w:val="left" w:pos="1152"/>
        </w:tabs>
      </w:pPr>
    </w:p>
    <w:p w:rsidR="00842C19" w:rsidRDefault="00CD0359" w:rsidP="00A6477B">
      <w:pPr>
        <w:rPr>
          <w:rFonts w:ascii="Comic Sans MS" w:hAnsi="Comic Sans MS"/>
          <w:sz w:val="18"/>
          <w:szCs w:val="18"/>
          <w:u w:val="single"/>
        </w:rPr>
      </w:pPr>
      <w:r w:rsidRPr="00070AB9">
        <w:rPr>
          <w:rFonts w:ascii="Comic Sans MS" w:hAnsi="Comic Sans MS"/>
          <w:sz w:val="18"/>
          <w:szCs w:val="18"/>
          <w:u w:val="single"/>
        </w:rPr>
        <w:t>Aufenthalt im Freien</w:t>
      </w:r>
    </w:p>
    <w:p w:rsidR="00A6477B" w:rsidRPr="00842C19" w:rsidRDefault="00A47FF8" w:rsidP="00A6477B">
      <w:pPr>
        <w:rPr>
          <w:rFonts w:ascii="Comic Sans MS" w:hAnsi="Comic Sans MS"/>
          <w:sz w:val="18"/>
          <w:szCs w:val="18"/>
          <w:u w:val="single"/>
        </w:rPr>
      </w:pPr>
      <w:r w:rsidRPr="00A47FF8">
        <w:rPr>
          <w:rFonts w:ascii="Comic Sans MS" w:hAnsi="Comic Sans MS"/>
          <w:sz w:val="18"/>
          <w:szCs w:val="18"/>
        </w:rPr>
        <w:t xml:space="preserve">Findet täglich bereits durch den Schulweg statt. </w:t>
      </w:r>
      <w:r>
        <w:rPr>
          <w:rFonts w:ascii="Comic Sans MS" w:hAnsi="Comic Sans MS"/>
          <w:sz w:val="18"/>
          <w:szCs w:val="18"/>
        </w:rPr>
        <w:t>Unabhängig davon gehen w</w:t>
      </w:r>
      <w:r w:rsidR="00751944">
        <w:rPr>
          <w:rFonts w:ascii="Comic Sans MS" w:hAnsi="Comic Sans MS"/>
          <w:sz w:val="18"/>
          <w:szCs w:val="18"/>
        </w:rPr>
        <w:t>ir so oft es geht ins Freie. Fußballspielen im Hof, fahren mit den Fahrzeugen, Tischtennis, Basketball… ist ein guter Ausgleich zu Unterricht und Hausaufgaben. Bitte sorgen Sie für wettergerechte Bekleidung und Wechselwäsche.</w:t>
      </w:r>
    </w:p>
    <w:p w:rsidR="00A6477B" w:rsidRPr="00A44C9D" w:rsidRDefault="00A6477B" w:rsidP="00A6477B">
      <w:pPr>
        <w:rPr>
          <w:rFonts w:ascii="Comic Sans MS" w:hAnsi="Comic Sans MS"/>
          <w:sz w:val="18"/>
          <w:szCs w:val="18"/>
          <w:u w:val="single"/>
        </w:rPr>
      </w:pPr>
      <w:r w:rsidRPr="00A44C9D">
        <w:rPr>
          <w:rFonts w:ascii="Comic Sans MS" w:hAnsi="Comic Sans MS"/>
          <w:sz w:val="18"/>
          <w:szCs w:val="18"/>
          <w:u w:val="single"/>
        </w:rPr>
        <w:t>Hausaufgaben</w:t>
      </w:r>
    </w:p>
    <w:p w:rsidR="00A6477B" w:rsidRDefault="00A6477B" w:rsidP="00A6477B">
      <w:pPr>
        <w:jc w:val="both"/>
        <w:rPr>
          <w:rFonts w:ascii="Comic Sans MS" w:hAnsi="Comic Sans MS"/>
          <w:sz w:val="18"/>
          <w:szCs w:val="18"/>
        </w:rPr>
      </w:pPr>
      <w:r>
        <w:rPr>
          <w:rFonts w:ascii="Comic Sans MS" w:hAnsi="Comic Sans MS"/>
          <w:sz w:val="18"/>
          <w:szCs w:val="18"/>
        </w:rPr>
        <w:t>Nach dem Mittagessen, freier Spielzeit und einer gemeinsamen Beschäftigung beginnt die Hausaufgabenzeit (c</w:t>
      </w:r>
      <w:r w:rsidR="00751944">
        <w:rPr>
          <w:rFonts w:ascii="Comic Sans MS" w:hAnsi="Comic Sans MS"/>
          <w:sz w:val="18"/>
          <w:szCs w:val="18"/>
        </w:rPr>
        <w:t>a. 14.45</w:t>
      </w:r>
      <w:r>
        <w:rPr>
          <w:rFonts w:ascii="Comic Sans MS" w:hAnsi="Comic Sans MS"/>
          <w:sz w:val="18"/>
          <w:szCs w:val="18"/>
        </w:rPr>
        <w:t xml:space="preserve"> Uhr). Hier teilt sich die Gruppe </w:t>
      </w:r>
      <w:r w:rsidR="00856799">
        <w:rPr>
          <w:rFonts w:ascii="Comic Sans MS" w:hAnsi="Comic Sans MS"/>
          <w:sz w:val="18"/>
          <w:szCs w:val="18"/>
        </w:rPr>
        <w:t xml:space="preserve">in der Regel </w:t>
      </w:r>
      <w:r>
        <w:rPr>
          <w:rFonts w:ascii="Comic Sans MS" w:hAnsi="Comic Sans MS"/>
          <w:sz w:val="18"/>
          <w:szCs w:val="18"/>
        </w:rPr>
        <w:t xml:space="preserve">in zwei Kleingruppen. Die Kinder sollen ihre Aufgaben möglichst eigenständig erledigen, erhalten aber Unterstützung bei Fragen und Hinweise bei Fehlern. </w:t>
      </w:r>
    </w:p>
    <w:p w:rsidR="00A6477B" w:rsidRDefault="00A6477B" w:rsidP="00A6477B">
      <w:pPr>
        <w:jc w:val="both"/>
        <w:rPr>
          <w:rFonts w:ascii="Comic Sans MS" w:hAnsi="Comic Sans MS"/>
          <w:sz w:val="18"/>
          <w:szCs w:val="18"/>
        </w:rPr>
      </w:pPr>
      <w:r>
        <w:rPr>
          <w:rFonts w:ascii="Comic Sans MS" w:hAnsi="Comic Sans MS"/>
          <w:sz w:val="18"/>
          <w:szCs w:val="18"/>
        </w:rPr>
        <w:t>Die Hausaufgabenzeit dauert ca. 1 Stunde in dieser Zeit findet keine andere Aktivität statt, um Störungen zu vermeiden und volle Konzentration zu fördern. Während der Hausaufgabenzeit ist der Anrufbeantworter geschaltet.</w:t>
      </w:r>
      <w:r w:rsidR="00856799">
        <w:rPr>
          <w:rFonts w:ascii="Comic Sans MS" w:hAnsi="Comic Sans MS"/>
          <w:sz w:val="18"/>
          <w:szCs w:val="18"/>
        </w:rPr>
        <w:t xml:space="preserve"> Die Endkontrolle der Hausaufgaben auf Vollständigkeit liegt bei den Eltern. Lesen üben und Gedichtlernen z.B. können wir für bis zu 25 Kinder nicht leisten.</w:t>
      </w:r>
    </w:p>
    <w:p w:rsidR="00A6477B" w:rsidRPr="00353A4B" w:rsidRDefault="00A6477B" w:rsidP="00A6477B">
      <w:pPr>
        <w:rPr>
          <w:rFonts w:ascii="Comic Sans MS" w:hAnsi="Comic Sans MS"/>
          <w:sz w:val="18"/>
          <w:szCs w:val="18"/>
          <w:u w:val="single"/>
        </w:rPr>
      </w:pPr>
      <w:r w:rsidRPr="00353A4B">
        <w:rPr>
          <w:rFonts w:ascii="Comic Sans MS" w:hAnsi="Comic Sans MS"/>
          <w:sz w:val="18"/>
          <w:szCs w:val="18"/>
          <w:u w:val="single"/>
        </w:rPr>
        <w:t>Nach-Hause-gehen</w:t>
      </w:r>
    </w:p>
    <w:p w:rsidR="00A6477B" w:rsidRDefault="00115A5D" w:rsidP="00A6477B">
      <w:pPr>
        <w:jc w:val="both"/>
        <w:rPr>
          <w:rFonts w:ascii="Comic Sans MS" w:hAnsi="Comic Sans MS"/>
          <w:sz w:val="18"/>
          <w:szCs w:val="18"/>
        </w:rPr>
      </w:pPr>
      <w:r>
        <w:rPr>
          <w:rFonts w:ascii="Comic Sans MS" w:hAnsi="Comic Sans MS"/>
          <w:sz w:val="18"/>
          <w:szCs w:val="18"/>
        </w:rPr>
        <w:t xml:space="preserve">Beim Abholen durch die </w:t>
      </w:r>
      <w:r w:rsidR="00A6477B">
        <w:rPr>
          <w:rFonts w:ascii="Comic Sans MS" w:hAnsi="Comic Sans MS"/>
          <w:sz w:val="18"/>
          <w:szCs w:val="18"/>
        </w:rPr>
        <w:t>Erziehungsberechtigten bzw. der schriftlich beauftragten Personen beachten Sie bitte, dass sich die Kinder von den Mitarbeitern verabschieden.</w:t>
      </w:r>
      <w:r>
        <w:rPr>
          <w:rFonts w:ascii="Comic Sans MS" w:hAnsi="Comic Sans MS"/>
          <w:sz w:val="18"/>
          <w:szCs w:val="18"/>
        </w:rPr>
        <w:t xml:space="preserve"> </w:t>
      </w:r>
      <w:r w:rsidR="00A6477B">
        <w:rPr>
          <w:rFonts w:ascii="Comic Sans MS" w:hAnsi="Comic Sans MS"/>
          <w:sz w:val="18"/>
          <w:szCs w:val="18"/>
        </w:rPr>
        <w:t>(Lückenlose</w:t>
      </w:r>
      <w:r w:rsidR="00751944">
        <w:rPr>
          <w:rFonts w:ascii="Comic Sans MS" w:hAnsi="Comic Sans MS"/>
          <w:sz w:val="18"/>
          <w:szCs w:val="18"/>
        </w:rPr>
        <w:t xml:space="preserve"> Übergabe der Aufsichtspflicht!)</w:t>
      </w:r>
    </w:p>
    <w:p w:rsidR="00A6477B" w:rsidRDefault="00A6477B" w:rsidP="00A6477B">
      <w:pPr>
        <w:jc w:val="both"/>
        <w:rPr>
          <w:rFonts w:ascii="Comic Sans MS" w:hAnsi="Comic Sans MS"/>
          <w:sz w:val="18"/>
          <w:szCs w:val="18"/>
        </w:rPr>
      </w:pPr>
      <w:r>
        <w:rPr>
          <w:rFonts w:ascii="Comic Sans MS" w:hAnsi="Comic Sans MS"/>
          <w:sz w:val="18"/>
          <w:szCs w:val="18"/>
        </w:rPr>
        <w:t>Selbständiges Heimgehen von Schulkindern ist schriftlich zu hinterlegen. Deren Nachhauseweg mit dem Fahrrad, Inlinern, Cityrollern etc.  ist erst mit der erfolgreich abgelegten Fahrradprüfung möglich. (In der Regel Ende der 4. Klasse)</w:t>
      </w:r>
    </w:p>
    <w:p w:rsidR="00A6477B" w:rsidRPr="00A6477B" w:rsidRDefault="00A6477B" w:rsidP="00A6477B">
      <w:pPr>
        <w:jc w:val="both"/>
        <w:rPr>
          <w:rFonts w:ascii="Comic Sans MS" w:hAnsi="Comic Sans MS"/>
          <w:sz w:val="18"/>
          <w:szCs w:val="18"/>
        </w:rPr>
      </w:pPr>
      <w:r w:rsidRPr="00353A4B">
        <w:rPr>
          <w:rFonts w:ascii="Comic Sans MS" w:hAnsi="Comic Sans MS"/>
          <w:sz w:val="18"/>
          <w:szCs w:val="18"/>
          <w:u w:val="single"/>
        </w:rPr>
        <w:t>Mitbestimmung</w:t>
      </w:r>
      <w:r w:rsidR="00751944">
        <w:rPr>
          <w:rFonts w:ascii="Comic Sans MS" w:hAnsi="Comic Sans MS"/>
          <w:sz w:val="18"/>
          <w:szCs w:val="18"/>
          <w:u w:val="single"/>
        </w:rPr>
        <w:t>/Kinderkonferenzen</w:t>
      </w:r>
    </w:p>
    <w:p w:rsidR="00A6477B" w:rsidRDefault="00A6477B" w:rsidP="00A6477B">
      <w:pPr>
        <w:jc w:val="both"/>
        <w:rPr>
          <w:rFonts w:ascii="Comic Sans MS" w:hAnsi="Comic Sans MS"/>
          <w:sz w:val="18"/>
          <w:szCs w:val="18"/>
        </w:rPr>
      </w:pPr>
      <w:r>
        <w:rPr>
          <w:rFonts w:ascii="Comic Sans MS" w:hAnsi="Comic Sans MS"/>
          <w:sz w:val="18"/>
          <w:szCs w:val="18"/>
        </w:rPr>
        <w:t xml:space="preserve">Im Hort finden regelmäßige </w:t>
      </w:r>
      <w:r w:rsidR="00751944">
        <w:rPr>
          <w:rFonts w:ascii="Comic Sans MS" w:hAnsi="Comic Sans MS"/>
          <w:sz w:val="18"/>
          <w:szCs w:val="18"/>
        </w:rPr>
        <w:t>Kinderkonferenzen statt. Hier wird gemeinsam über Aktivitäten, Regeln, Wünsche und Ideen beratschlagt.</w:t>
      </w:r>
    </w:p>
    <w:p w:rsidR="00CD0359" w:rsidRDefault="00CD0359" w:rsidP="00AD719E">
      <w:pPr>
        <w:tabs>
          <w:tab w:val="left" w:pos="1152"/>
        </w:tabs>
      </w:pPr>
    </w:p>
    <w:p w:rsidR="00A6477B" w:rsidRPr="00A6477B" w:rsidRDefault="00A6477B" w:rsidP="00A6477B">
      <w:pPr>
        <w:rPr>
          <w:rFonts w:ascii="Comic Sans MS" w:hAnsi="Comic Sans MS"/>
          <w:b/>
        </w:rPr>
      </w:pPr>
      <w:r w:rsidRPr="00315ED3">
        <w:rPr>
          <w:rFonts w:ascii="Comic Sans MS" w:hAnsi="Comic Sans MS"/>
          <w:b/>
        </w:rPr>
        <w:t>Projektarbeit</w:t>
      </w:r>
    </w:p>
    <w:p w:rsidR="00A6477B" w:rsidRDefault="00A6477B" w:rsidP="00A6477B">
      <w:pPr>
        <w:jc w:val="both"/>
        <w:rPr>
          <w:rFonts w:ascii="Comic Sans MS" w:hAnsi="Comic Sans MS"/>
          <w:sz w:val="18"/>
          <w:szCs w:val="18"/>
        </w:rPr>
      </w:pPr>
      <w:r>
        <w:rPr>
          <w:rFonts w:ascii="Comic Sans MS" w:hAnsi="Comic Sans MS"/>
          <w:sz w:val="18"/>
          <w:szCs w:val="18"/>
        </w:rPr>
        <w:t xml:space="preserve">Über einen gewissen Zeitraum finden Projekte statt. Die Themen dazu entstehen durch besondere Interessen der Kinder, Anregungen des Personals oder durch anstehende Feste. Das jeweils aktuelle Projektthema entnehmen Sie dem Aushang an den Gruppentüren. </w:t>
      </w:r>
    </w:p>
    <w:p w:rsidR="00842C19" w:rsidRDefault="00842C19" w:rsidP="00A6477B">
      <w:pPr>
        <w:jc w:val="both"/>
        <w:rPr>
          <w:rFonts w:ascii="Comic Sans MS" w:hAnsi="Comic Sans MS"/>
          <w:sz w:val="18"/>
          <w:szCs w:val="18"/>
        </w:rPr>
      </w:pPr>
    </w:p>
    <w:p w:rsidR="00A6477B" w:rsidRPr="00751944" w:rsidRDefault="00A6477B" w:rsidP="00A6477B">
      <w:pPr>
        <w:rPr>
          <w:rFonts w:ascii="Comic Sans MS" w:hAnsi="Comic Sans MS"/>
          <w:b/>
        </w:rPr>
      </w:pPr>
      <w:r w:rsidRPr="00751944">
        <w:rPr>
          <w:rFonts w:ascii="Comic Sans MS" w:hAnsi="Comic Sans MS"/>
          <w:b/>
        </w:rPr>
        <w:t>Spielzeugtage</w:t>
      </w:r>
    </w:p>
    <w:p w:rsidR="00A6477B" w:rsidRDefault="00A6477B" w:rsidP="00A6477B">
      <w:pPr>
        <w:rPr>
          <w:rFonts w:ascii="Comic Sans MS" w:hAnsi="Comic Sans MS"/>
          <w:sz w:val="18"/>
          <w:szCs w:val="18"/>
        </w:rPr>
      </w:pPr>
      <w:r>
        <w:rPr>
          <w:rFonts w:ascii="Comic Sans MS" w:hAnsi="Comic Sans MS"/>
          <w:sz w:val="18"/>
          <w:szCs w:val="18"/>
        </w:rPr>
        <w:t>Am Spielzeugtag darf jedes Kind ein Spielzeug mitbringen, Termine werden in der jeweiligen Gruppe bekannt gegeben.</w:t>
      </w:r>
      <w:r w:rsidR="00115A5D">
        <w:rPr>
          <w:rFonts w:ascii="Comic Sans MS" w:hAnsi="Comic Sans MS"/>
          <w:sz w:val="18"/>
          <w:szCs w:val="18"/>
        </w:rPr>
        <w:t xml:space="preserve"> Für mitgebrachtes Spielzeug können wir keine Haftung übernehmen.</w:t>
      </w:r>
    </w:p>
    <w:p w:rsidR="00A6477B" w:rsidRPr="00751944" w:rsidRDefault="00A6477B" w:rsidP="00A6477B">
      <w:pPr>
        <w:rPr>
          <w:rFonts w:ascii="Comic Sans MS" w:hAnsi="Comic Sans MS"/>
          <w:b/>
        </w:rPr>
      </w:pPr>
      <w:r w:rsidRPr="00751944">
        <w:rPr>
          <w:rFonts w:ascii="Comic Sans MS" w:hAnsi="Comic Sans MS"/>
          <w:b/>
        </w:rPr>
        <w:t>Unfälle</w:t>
      </w:r>
    </w:p>
    <w:p w:rsidR="00A6477B" w:rsidRDefault="00A6477B" w:rsidP="00A6477B">
      <w:pPr>
        <w:rPr>
          <w:rFonts w:ascii="Comic Sans MS" w:hAnsi="Comic Sans MS"/>
          <w:sz w:val="18"/>
          <w:szCs w:val="18"/>
        </w:rPr>
      </w:pPr>
      <w:r>
        <w:rPr>
          <w:rFonts w:ascii="Comic Sans MS" w:hAnsi="Comic Sans MS"/>
          <w:sz w:val="18"/>
          <w:szCs w:val="18"/>
        </w:rPr>
        <w:t>Auf dem direkten Weg zur Einrichtung, während der Zeit in der das Kind die Einrichtung besucht und auf dem direkten Weg nach Hause besteht gesetzlicher Unfallschutz. Wegunfälle sind der Leitung umgehend zu melden.</w:t>
      </w:r>
    </w:p>
    <w:p w:rsidR="00A6477B" w:rsidRPr="00751944" w:rsidRDefault="00A6477B" w:rsidP="00A6477B">
      <w:pPr>
        <w:rPr>
          <w:rFonts w:ascii="Comic Sans MS" w:hAnsi="Comic Sans MS"/>
          <w:b/>
        </w:rPr>
      </w:pPr>
      <w:r w:rsidRPr="00751944">
        <w:rPr>
          <w:rFonts w:ascii="Comic Sans MS" w:hAnsi="Comic Sans MS"/>
          <w:b/>
        </w:rPr>
        <w:t>Medikamente</w:t>
      </w:r>
    </w:p>
    <w:p w:rsidR="00A6477B" w:rsidRDefault="00A6477B" w:rsidP="00A6477B">
      <w:pPr>
        <w:rPr>
          <w:rFonts w:ascii="Comic Sans MS" w:hAnsi="Comic Sans MS"/>
          <w:sz w:val="18"/>
          <w:szCs w:val="18"/>
        </w:rPr>
      </w:pPr>
      <w:r>
        <w:rPr>
          <w:rFonts w:ascii="Comic Sans MS" w:hAnsi="Comic Sans MS"/>
          <w:sz w:val="18"/>
          <w:szCs w:val="18"/>
        </w:rPr>
        <w:t>Medikamente gehören nicht in Kinderhände! Mitarbeiter dürfen Medikamente nur bei chronischen Erkrankungen (z.B. Diabetes) und akut lebensbedrohlichen Erkrankungen (z.B. bekannte Allergieschocks) nach Vorlage eines ärztlichen Attests und persönlicher Einweisung durch die Eltern verabreichen.</w:t>
      </w:r>
    </w:p>
    <w:p w:rsidR="00A6477B" w:rsidRDefault="00A6477B" w:rsidP="00A6477B">
      <w:pPr>
        <w:rPr>
          <w:rFonts w:ascii="Comic Sans MS" w:hAnsi="Comic Sans MS"/>
          <w:sz w:val="18"/>
          <w:szCs w:val="18"/>
        </w:rPr>
      </w:pPr>
      <w:r>
        <w:rPr>
          <w:rFonts w:ascii="Comic Sans MS" w:hAnsi="Comic Sans MS"/>
          <w:sz w:val="18"/>
          <w:szCs w:val="18"/>
        </w:rPr>
        <w:t>Ansonsten werden keinerlei Medikamente verabreicht!</w:t>
      </w:r>
    </w:p>
    <w:p w:rsidR="00A6477B" w:rsidRDefault="00A6477B" w:rsidP="00A6477B">
      <w:pPr>
        <w:rPr>
          <w:rFonts w:ascii="Comic Sans MS" w:hAnsi="Comic Sans MS"/>
          <w:sz w:val="18"/>
          <w:szCs w:val="18"/>
        </w:rPr>
      </w:pPr>
    </w:p>
    <w:p w:rsidR="00842C19" w:rsidRPr="00A6477B" w:rsidRDefault="00A6477B" w:rsidP="00A6477B">
      <w:pPr>
        <w:rPr>
          <w:rFonts w:ascii="Comic Sans MS" w:hAnsi="Comic Sans MS"/>
          <w:b/>
        </w:rPr>
      </w:pPr>
      <w:r w:rsidRPr="00BF48F5">
        <w:rPr>
          <w:rFonts w:ascii="Comic Sans MS" w:hAnsi="Comic Sans MS"/>
          <w:b/>
        </w:rPr>
        <w:t>Die Gruppen</w:t>
      </w:r>
      <w:r>
        <w:rPr>
          <w:rFonts w:ascii="Comic Sans MS" w:hAnsi="Comic Sans MS"/>
          <w:b/>
        </w:rPr>
        <w:t xml:space="preserve"> und ihre Mitarbeiter</w:t>
      </w:r>
    </w:p>
    <w:p w:rsidR="00A6477B" w:rsidRDefault="00842C19" w:rsidP="00A6477B">
      <w:pPr>
        <w:jc w:val="both"/>
        <w:rPr>
          <w:rFonts w:ascii="Comic Sans MS" w:hAnsi="Comic Sans MS"/>
          <w:sz w:val="18"/>
          <w:szCs w:val="18"/>
        </w:rPr>
      </w:pPr>
      <w:r>
        <w:rPr>
          <w:rFonts w:ascii="Comic Sans MS" w:hAnsi="Comic Sans MS"/>
          <w:sz w:val="18"/>
          <w:szCs w:val="18"/>
        </w:rPr>
        <w:t>Die Wirbelwindgruppe ist im Parterre beheimatet. Eine Erzieherin und eine Kinderpflegerin betreuen bis zu 25 Kinder der 2. bis 4. Klasse</w:t>
      </w:r>
      <w:r w:rsidR="00A6477B">
        <w:rPr>
          <w:rFonts w:ascii="Comic Sans MS" w:hAnsi="Comic Sans MS"/>
          <w:sz w:val="18"/>
          <w:szCs w:val="18"/>
        </w:rPr>
        <w:t>.</w:t>
      </w:r>
    </w:p>
    <w:p w:rsidR="00A6477B" w:rsidRPr="00A6477B" w:rsidRDefault="00842C19" w:rsidP="00A6477B">
      <w:pPr>
        <w:jc w:val="both"/>
        <w:rPr>
          <w:rFonts w:ascii="Comic Sans MS" w:hAnsi="Comic Sans MS"/>
          <w:sz w:val="18"/>
          <w:szCs w:val="18"/>
        </w:rPr>
      </w:pPr>
      <w:r>
        <w:rPr>
          <w:rFonts w:ascii="Comic Sans MS" w:hAnsi="Comic Sans MS"/>
          <w:sz w:val="18"/>
          <w:szCs w:val="18"/>
        </w:rPr>
        <w:t>Die Moosgeister</w:t>
      </w:r>
      <w:r w:rsidR="00A6477B">
        <w:rPr>
          <w:rFonts w:ascii="Comic Sans MS" w:hAnsi="Comic Sans MS"/>
          <w:sz w:val="18"/>
          <w:szCs w:val="18"/>
        </w:rPr>
        <w:t xml:space="preserve">gruppe ist </w:t>
      </w:r>
      <w:r w:rsidR="00115A5D">
        <w:rPr>
          <w:rFonts w:ascii="Comic Sans MS" w:hAnsi="Comic Sans MS"/>
          <w:sz w:val="18"/>
          <w:szCs w:val="18"/>
        </w:rPr>
        <w:t xml:space="preserve">im </w:t>
      </w:r>
      <w:r>
        <w:rPr>
          <w:rFonts w:ascii="Comic Sans MS" w:hAnsi="Comic Sans MS"/>
          <w:sz w:val="18"/>
          <w:szCs w:val="18"/>
        </w:rPr>
        <w:t>1. Stock untergebracht. Hier betreuen eine Erzieherin, einer Kinderpflegerin und ein Jugendlicher im freiwilligen, sozialen Jahr</w:t>
      </w:r>
      <w:r w:rsidR="00115A5D">
        <w:rPr>
          <w:rFonts w:ascii="Comic Sans MS" w:hAnsi="Comic Sans MS"/>
          <w:sz w:val="18"/>
          <w:szCs w:val="18"/>
        </w:rPr>
        <w:t xml:space="preserve">, </w:t>
      </w:r>
      <w:r>
        <w:rPr>
          <w:rFonts w:ascii="Comic Sans MS" w:hAnsi="Comic Sans MS"/>
          <w:sz w:val="18"/>
          <w:szCs w:val="18"/>
        </w:rPr>
        <w:t>bis zu 25 Kinder der 2. und 3. Klasse.</w:t>
      </w:r>
    </w:p>
    <w:p w:rsidR="00A6477B" w:rsidRPr="00B024B9" w:rsidRDefault="00842C19" w:rsidP="00A6477B">
      <w:pPr>
        <w:jc w:val="both"/>
        <w:rPr>
          <w:rFonts w:ascii="Comic Sans MS" w:hAnsi="Comic Sans MS"/>
          <w:sz w:val="18"/>
          <w:szCs w:val="18"/>
        </w:rPr>
      </w:pPr>
      <w:r>
        <w:rPr>
          <w:rFonts w:ascii="Comic Sans MS" w:hAnsi="Comic Sans MS"/>
          <w:sz w:val="18"/>
          <w:szCs w:val="18"/>
        </w:rPr>
        <w:t>Ab 16.00 bzw. 16.30 Uhr werden die Kinder gemeinsam in der Wirbelwindgruppe betreut.</w:t>
      </w:r>
    </w:p>
    <w:p w:rsidR="00CD0359" w:rsidRDefault="00CD0359" w:rsidP="00AD719E">
      <w:pPr>
        <w:tabs>
          <w:tab w:val="left" w:pos="1152"/>
        </w:tabs>
      </w:pPr>
    </w:p>
    <w:p w:rsidR="00A6477B" w:rsidRPr="00A6477B" w:rsidRDefault="00A6477B" w:rsidP="00A6477B">
      <w:pPr>
        <w:rPr>
          <w:rFonts w:ascii="Comic Sans MS" w:hAnsi="Comic Sans MS"/>
          <w:b/>
        </w:rPr>
      </w:pPr>
      <w:r>
        <w:rPr>
          <w:rFonts w:ascii="Comic Sans MS" w:hAnsi="Comic Sans MS"/>
          <w:b/>
        </w:rPr>
        <w:t>Teamarbeit</w:t>
      </w:r>
    </w:p>
    <w:p w:rsidR="00A6477B" w:rsidRDefault="00A6477B" w:rsidP="00A6477B">
      <w:pPr>
        <w:rPr>
          <w:rFonts w:ascii="Comic Sans MS" w:hAnsi="Comic Sans MS"/>
          <w:sz w:val="18"/>
          <w:szCs w:val="18"/>
        </w:rPr>
      </w:pPr>
      <w:r>
        <w:rPr>
          <w:rFonts w:ascii="Comic Sans MS" w:hAnsi="Comic Sans MS"/>
          <w:sz w:val="18"/>
          <w:szCs w:val="18"/>
        </w:rPr>
        <w:t xml:space="preserve">Sie ist unerlässlich und Grundlage für die Zusammenarbeit in unserer Einrichtung. Regelmäßige Teambesprechungen, gemeinsame Planung, Durchführung und Reflexion der pädagogischen Arbeit gehören ebenso dazu, wie gegenseitiger Erfahrungsaustausch und Kollegiale Beratung. </w:t>
      </w:r>
      <w:r w:rsidR="00842C19">
        <w:rPr>
          <w:rFonts w:ascii="Comic Sans MS" w:hAnsi="Comic Sans MS"/>
          <w:sz w:val="18"/>
          <w:szCs w:val="18"/>
        </w:rPr>
        <w:t>Die Teambesprechungen finden zusammen mit den Mitarbeitern der Hortgruppe des Haus für Kinder statt.</w:t>
      </w:r>
    </w:p>
    <w:p w:rsidR="00A6477B" w:rsidRPr="00A6477B" w:rsidRDefault="00A6477B" w:rsidP="00A6477B">
      <w:pPr>
        <w:rPr>
          <w:rFonts w:ascii="Comic Sans MS" w:hAnsi="Comic Sans MS"/>
          <w:sz w:val="18"/>
          <w:szCs w:val="18"/>
        </w:rPr>
      </w:pPr>
      <w:r>
        <w:rPr>
          <w:rFonts w:ascii="Comic Sans MS" w:hAnsi="Comic Sans MS"/>
          <w:sz w:val="18"/>
          <w:szCs w:val="18"/>
        </w:rPr>
        <w:t xml:space="preserve">Gemeinsame Team-Tage für die Konzeptionsentwicklung und Jahresplanung, sowie </w:t>
      </w:r>
      <w:proofErr w:type="spellStart"/>
      <w:r>
        <w:rPr>
          <w:rFonts w:ascii="Comic Sans MS" w:hAnsi="Comic Sans MS"/>
          <w:sz w:val="18"/>
          <w:szCs w:val="18"/>
        </w:rPr>
        <w:t>Inhouse</w:t>
      </w:r>
      <w:proofErr w:type="spellEnd"/>
      <w:r>
        <w:rPr>
          <w:rFonts w:ascii="Comic Sans MS" w:hAnsi="Comic Sans MS"/>
          <w:sz w:val="18"/>
          <w:szCs w:val="18"/>
        </w:rPr>
        <w:t xml:space="preserve"> Seminare gehören zur effektiven Zusamm</w:t>
      </w:r>
      <w:r w:rsidR="00842C19">
        <w:rPr>
          <w:rFonts w:ascii="Comic Sans MS" w:hAnsi="Comic Sans MS"/>
          <w:sz w:val="18"/>
          <w:szCs w:val="18"/>
        </w:rPr>
        <w:t>enarbeit und Qualitätssicherung und finden zusammen mit dem Haus für Kinder statt.</w:t>
      </w:r>
    </w:p>
    <w:p w:rsidR="00A6477B" w:rsidRPr="00A6477B" w:rsidRDefault="00A6477B" w:rsidP="00A6477B">
      <w:pPr>
        <w:rPr>
          <w:rFonts w:ascii="Comic Sans MS" w:hAnsi="Comic Sans MS"/>
          <w:b/>
        </w:rPr>
      </w:pPr>
      <w:r w:rsidRPr="0069590B">
        <w:rPr>
          <w:rFonts w:ascii="Comic Sans MS" w:hAnsi="Comic Sans MS"/>
          <w:b/>
        </w:rPr>
        <w:t>Die Räume</w:t>
      </w:r>
    </w:p>
    <w:p w:rsidR="00A6477B" w:rsidRDefault="00842C19" w:rsidP="00A6477B">
      <w:pPr>
        <w:jc w:val="both"/>
        <w:rPr>
          <w:rFonts w:ascii="Comic Sans MS" w:hAnsi="Comic Sans MS"/>
          <w:sz w:val="18"/>
          <w:szCs w:val="18"/>
        </w:rPr>
      </w:pPr>
      <w:r>
        <w:rPr>
          <w:rFonts w:ascii="Comic Sans MS" w:hAnsi="Comic Sans MS"/>
          <w:sz w:val="18"/>
          <w:szCs w:val="18"/>
        </w:rPr>
        <w:t>Im Erdgeschoss:</w:t>
      </w:r>
    </w:p>
    <w:p w:rsidR="00842C19" w:rsidRDefault="00842C19" w:rsidP="00A6477B">
      <w:pPr>
        <w:jc w:val="both"/>
        <w:rPr>
          <w:rFonts w:ascii="Comic Sans MS" w:hAnsi="Comic Sans MS"/>
          <w:sz w:val="18"/>
          <w:szCs w:val="18"/>
        </w:rPr>
      </w:pPr>
      <w:r>
        <w:rPr>
          <w:rFonts w:ascii="Comic Sans MS" w:hAnsi="Comic Sans MS"/>
          <w:sz w:val="18"/>
          <w:szCs w:val="18"/>
        </w:rPr>
        <w:t xml:space="preserve">Garderobe, Wohnküche, Medienraum, Gruppenraum mit Bauecke, Nebenraum mit Puppenecke und Kuschelecke, Nebenraum mit </w:t>
      </w:r>
      <w:proofErr w:type="spellStart"/>
      <w:r>
        <w:rPr>
          <w:rFonts w:ascii="Comic Sans MS" w:hAnsi="Comic Sans MS"/>
          <w:sz w:val="18"/>
          <w:szCs w:val="18"/>
        </w:rPr>
        <w:t>Bällebad</w:t>
      </w:r>
      <w:proofErr w:type="spellEnd"/>
      <w:r>
        <w:rPr>
          <w:rFonts w:ascii="Comic Sans MS" w:hAnsi="Comic Sans MS"/>
          <w:sz w:val="18"/>
          <w:szCs w:val="18"/>
        </w:rPr>
        <w:t>, WC.</w:t>
      </w:r>
    </w:p>
    <w:p w:rsidR="00842C19" w:rsidRDefault="00842C19" w:rsidP="00A6477B">
      <w:pPr>
        <w:jc w:val="both"/>
        <w:rPr>
          <w:rFonts w:ascii="Comic Sans MS" w:hAnsi="Comic Sans MS"/>
          <w:sz w:val="18"/>
          <w:szCs w:val="18"/>
        </w:rPr>
      </w:pPr>
      <w:r>
        <w:rPr>
          <w:rFonts w:ascii="Comic Sans MS" w:hAnsi="Comic Sans MS"/>
          <w:sz w:val="18"/>
          <w:szCs w:val="18"/>
        </w:rPr>
        <w:t>Im Obergeschoss:</w:t>
      </w:r>
    </w:p>
    <w:p w:rsidR="00842C19" w:rsidRDefault="00842C19" w:rsidP="00A6477B">
      <w:pPr>
        <w:jc w:val="both"/>
        <w:rPr>
          <w:rFonts w:ascii="Comic Sans MS" w:hAnsi="Comic Sans MS"/>
          <w:sz w:val="18"/>
          <w:szCs w:val="18"/>
        </w:rPr>
      </w:pPr>
      <w:r>
        <w:rPr>
          <w:rFonts w:ascii="Comic Sans MS" w:hAnsi="Comic Sans MS"/>
          <w:sz w:val="18"/>
          <w:szCs w:val="18"/>
        </w:rPr>
        <w:t xml:space="preserve">Gruppenraum mit </w:t>
      </w:r>
      <w:proofErr w:type="spellStart"/>
      <w:r>
        <w:rPr>
          <w:rFonts w:ascii="Comic Sans MS" w:hAnsi="Comic Sans MS"/>
          <w:sz w:val="18"/>
          <w:szCs w:val="18"/>
        </w:rPr>
        <w:t>Malecke</w:t>
      </w:r>
      <w:proofErr w:type="spellEnd"/>
      <w:r>
        <w:rPr>
          <w:rFonts w:ascii="Comic Sans MS" w:hAnsi="Comic Sans MS"/>
          <w:sz w:val="18"/>
          <w:szCs w:val="18"/>
        </w:rPr>
        <w:t xml:space="preserve">, Küchenzeile und </w:t>
      </w:r>
      <w:proofErr w:type="spellStart"/>
      <w:r>
        <w:rPr>
          <w:rFonts w:ascii="Comic Sans MS" w:hAnsi="Comic Sans MS"/>
          <w:sz w:val="18"/>
          <w:szCs w:val="18"/>
        </w:rPr>
        <w:t>Lesesofa</w:t>
      </w:r>
      <w:proofErr w:type="spellEnd"/>
      <w:r>
        <w:rPr>
          <w:rFonts w:ascii="Comic Sans MS" w:hAnsi="Comic Sans MS"/>
          <w:sz w:val="18"/>
          <w:szCs w:val="18"/>
        </w:rPr>
        <w:t xml:space="preserve">, Nebenraum mit Puppenecke und Hängematte, Nebenraum mit Bauecken, Nebenraum = </w:t>
      </w:r>
      <w:proofErr w:type="spellStart"/>
      <w:r>
        <w:rPr>
          <w:rFonts w:ascii="Comic Sans MS" w:hAnsi="Comic Sans MS"/>
          <w:sz w:val="18"/>
          <w:szCs w:val="18"/>
        </w:rPr>
        <w:t>Tobezimmer</w:t>
      </w:r>
      <w:proofErr w:type="spellEnd"/>
      <w:r>
        <w:rPr>
          <w:rFonts w:ascii="Comic Sans MS" w:hAnsi="Comic Sans MS"/>
          <w:sz w:val="18"/>
          <w:szCs w:val="18"/>
        </w:rPr>
        <w:t>, WC und Balkon</w:t>
      </w:r>
    </w:p>
    <w:p w:rsidR="005D047D" w:rsidRDefault="005D047D" w:rsidP="00A6477B">
      <w:pPr>
        <w:jc w:val="both"/>
        <w:rPr>
          <w:rFonts w:ascii="Comic Sans MS" w:hAnsi="Comic Sans MS"/>
          <w:sz w:val="18"/>
          <w:szCs w:val="18"/>
        </w:rPr>
      </w:pPr>
    </w:p>
    <w:p w:rsidR="005D047D" w:rsidRPr="005D047D" w:rsidRDefault="005D047D" w:rsidP="00A6477B">
      <w:pPr>
        <w:jc w:val="both"/>
        <w:rPr>
          <w:rFonts w:ascii="Comic Sans MS" w:hAnsi="Comic Sans MS"/>
          <w:b/>
        </w:rPr>
      </w:pPr>
      <w:r>
        <w:rPr>
          <w:rFonts w:ascii="Comic Sans MS" w:hAnsi="Comic Sans MS"/>
          <w:b/>
        </w:rPr>
        <w:t>Ferienbetreuung</w:t>
      </w:r>
      <w:r w:rsidR="00115A5D">
        <w:rPr>
          <w:rFonts w:ascii="Comic Sans MS" w:hAnsi="Comic Sans MS"/>
          <w:b/>
        </w:rPr>
        <w:t xml:space="preserve"> und Frühdienst ab 7.00 Uhr während der Schulzeit</w:t>
      </w:r>
    </w:p>
    <w:p w:rsidR="005D047D" w:rsidRDefault="005D047D" w:rsidP="00A6477B">
      <w:pPr>
        <w:jc w:val="both"/>
        <w:rPr>
          <w:rFonts w:ascii="Comic Sans MS" w:hAnsi="Comic Sans MS"/>
          <w:sz w:val="18"/>
          <w:szCs w:val="18"/>
        </w:rPr>
      </w:pPr>
      <w:r>
        <w:rPr>
          <w:rFonts w:ascii="Comic Sans MS" w:hAnsi="Comic Sans MS"/>
          <w:sz w:val="18"/>
          <w:szCs w:val="18"/>
        </w:rPr>
        <w:t>Die gebuchte Ferienbetreuung während der schul</w:t>
      </w:r>
      <w:r w:rsidRPr="00115A5D">
        <w:rPr>
          <w:rFonts w:ascii="Comic Sans MS" w:hAnsi="Comic Sans MS"/>
          <w:b/>
          <w:sz w:val="18"/>
          <w:szCs w:val="18"/>
        </w:rPr>
        <w:t xml:space="preserve">freien </w:t>
      </w:r>
      <w:r>
        <w:rPr>
          <w:rFonts w:ascii="Comic Sans MS" w:hAnsi="Comic Sans MS"/>
          <w:sz w:val="18"/>
          <w:szCs w:val="18"/>
        </w:rPr>
        <w:t>Zeit findet für alle Hortkinder im Haus für Kinder statt.</w:t>
      </w:r>
    </w:p>
    <w:p w:rsidR="00A6477B" w:rsidRPr="00115A5D" w:rsidRDefault="00115A5D" w:rsidP="00115A5D">
      <w:pPr>
        <w:jc w:val="both"/>
        <w:rPr>
          <w:rFonts w:ascii="Comic Sans MS" w:hAnsi="Comic Sans MS"/>
          <w:sz w:val="18"/>
          <w:szCs w:val="18"/>
        </w:rPr>
      </w:pPr>
      <w:r>
        <w:rPr>
          <w:rFonts w:ascii="Comic Sans MS" w:hAnsi="Comic Sans MS"/>
          <w:sz w:val="18"/>
          <w:szCs w:val="18"/>
        </w:rPr>
        <w:t>Ebenso findet der von Ihnen gebuchte Frühdienst während der Schulzeit im Haus für Kinder statt.</w:t>
      </w:r>
      <w:r w:rsidR="00A6477B">
        <w:rPr>
          <w:rFonts w:ascii="Comic Sans MS" w:hAnsi="Comic Sans MS"/>
        </w:rPr>
        <w:t xml:space="preserve">              </w:t>
      </w:r>
    </w:p>
    <w:p w:rsidR="00A6477B" w:rsidRPr="005D047D" w:rsidRDefault="00A6477B" w:rsidP="005D047D">
      <w:pPr>
        <w:jc w:val="both"/>
        <w:rPr>
          <w:rFonts w:ascii="Comic Sans MS" w:hAnsi="Comic Sans MS"/>
        </w:rPr>
      </w:pPr>
      <w:proofErr w:type="spellStart"/>
      <w:r>
        <w:rPr>
          <w:rFonts w:ascii="Comic Sans MS" w:hAnsi="Comic Sans MS"/>
          <w:b/>
        </w:rPr>
        <w:t>Schlußwort</w:t>
      </w:r>
      <w:proofErr w:type="spellEnd"/>
    </w:p>
    <w:p w:rsidR="00A6477B" w:rsidRDefault="00A6477B" w:rsidP="00A6477B">
      <w:pPr>
        <w:jc w:val="both"/>
        <w:rPr>
          <w:rFonts w:ascii="Comic Sans MS" w:hAnsi="Comic Sans MS"/>
          <w:sz w:val="18"/>
          <w:szCs w:val="18"/>
        </w:rPr>
      </w:pPr>
      <w:r>
        <w:rPr>
          <w:rFonts w:ascii="Comic Sans MS" w:hAnsi="Comic Sans MS"/>
          <w:sz w:val="18"/>
          <w:szCs w:val="18"/>
        </w:rPr>
        <w:t xml:space="preserve">Nun sind Sie am Ende unserer Konzeption angelangt. Viele Informationen und das „Regelwerk“ unserer täglichen Arbeit haben Sie gelesen. Vieles was in unserer Einrichtung geschieht kann nicht in Worte gefasst werden, es würde den Rahmen dieser Broschüre sprengen. </w:t>
      </w:r>
    </w:p>
    <w:p w:rsidR="00A6477B" w:rsidRDefault="00A6477B" w:rsidP="00A6477B">
      <w:pPr>
        <w:jc w:val="both"/>
        <w:rPr>
          <w:rFonts w:ascii="Comic Sans MS" w:hAnsi="Comic Sans MS"/>
          <w:sz w:val="18"/>
          <w:szCs w:val="18"/>
        </w:rPr>
      </w:pPr>
      <w:r>
        <w:rPr>
          <w:rFonts w:ascii="Comic Sans MS" w:hAnsi="Comic Sans MS"/>
          <w:sz w:val="18"/>
          <w:szCs w:val="18"/>
        </w:rPr>
        <w:t>Sie können sich jed</w:t>
      </w:r>
      <w:r w:rsidR="005D047D">
        <w:rPr>
          <w:rFonts w:ascii="Comic Sans MS" w:hAnsi="Comic Sans MS"/>
          <w:sz w:val="18"/>
          <w:szCs w:val="18"/>
        </w:rPr>
        <w:t xml:space="preserve">och als Elternteil </w:t>
      </w:r>
      <w:r>
        <w:rPr>
          <w:rFonts w:ascii="Comic Sans MS" w:hAnsi="Comic Sans MS"/>
          <w:sz w:val="18"/>
          <w:szCs w:val="18"/>
        </w:rPr>
        <w:t>einen eigenen Eindruck machen, indem Sie einfach mal einen Ta</w:t>
      </w:r>
      <w:r w:rsidR="005D047D">
        <w:rPr>
          <w:rFonts w:ascii="Comic Sans MS" w:hAnsi="Comic Sans MS"/>
          <w:sz w:val="18"/>
          <w:szCs w:val="18"/>
        </w:rPr>
        <w:t>g mit Ihrem Kind bei uns</w:t>
      </w:r>
      <w:r>
        <w:rPr>
          <w:rFonts w:ascii="Comic Sans MS" w:hAnsi="Comic Sans MS"/>
          <w:sz w:val="18"/>
          <w:szCs w:val="18"/>
        </w:rPr>
        <w:t xml:space="preserve"> verbringen. Sie sind dazu herzlich eingeladen!</w:t>
      </w:r>
    </w:p>
    <w:p w:rsidR="00A6477B" w:rsidRDefault="00A6477B" w:rsidP="00A6477B">
      <w:pPr>
        <w:rPr>
          <w:rFonts w:ascii="Comic Sans MS" w:hAnsi="Comic Sans MS"/>
          <w:sz w:val="18"/>
          <w:szCs w:val="18"/>
        </w:rPr>
      </w:pPr>
    </w:p>
    <w:p w:rsidR="00A6477B" w:rsidRPr="005425D7" w:rsidRDefault="00A6477B" w:rsidP="00A6477B">
      <w:pPr>
        <w:rPr>
          <w:rFonts w:ascii="Comic Sans MS" w:hAnsi="Comic Sans MS"/>
          <w:sz w:val="18"/>
          <w:szCs w:val="18"/>
          <w:u w:val="single"/>
        </w:rPr>
      </w:pPr>
      <w:r w:rsidRPr="005425D7">
        <w:rPr>
          <w:rFonts w:ascii="Comic Sans MS" w:hAnsi="Comic Sans MS"/>
          <w:sz w:val="18"/>
          <w:szCs w:val="18"/>
          <w:u w:val="single"/>
        </w:rPr>
        <w:t xml:space="preserve">Und nun noch eine Bitte zum </w:t>
      </w:r>
      <w:proofErr w:type="spellStart"/>
      <w:r w:rsidRPr="005425D7">
        <w:rPr>
          <w:rFonts w:ascii="Comic Sans MS" w:hAnsi="Comic Sans MS"/>
          <w:sz w:val="18"/>
          <w:szCs w:val="18"/>
          <w:u w:val="single"/>
        </w:rPr>
        <w:t>Schluß</w:t>
      </w:r>
      <w:proofErr w:type="spellEnd"/>
      <w:r w:rsidRPr="005425D7">
        <w:rPr>
          <w:rFonts w:ascii="Comic Sans MS" w:hAnsi="Comic Sans MS"/>
          <w:sz w:val="18"/>
          <w:szCs w:val="18"/>
          <w:u w:val="single"/>
        </w:rPr>
        <w:t>:</w:t>
      </w:r>
    </w:p>
    <w:p w:rsidR="00A6477B" w:rsidRDefault="00A6477B" w:rsidP="00A6477B">
      <w:pPr>
        <w:jc w:val="both"/>
        <w:rPr>
          <w:rFonts w:ascii="Comic Sans MS" w:hAnsi="Comic Sans MS"/>
          <w:sz w:val="18"/>
          <w:szCs w:val="18"/>
        </w:rPr>
      </w:pPr>
      <w:r>
        <w:rPr>
          <w:rFonts w:ascii="Comic Sans MS" w:hAnsi="Comic Sans MS"/>
          <w:sz w:val="18"/>
          <w:szCs w:val="18"/>
        </w:rPr>
        <w:t>Nicht nur zwischen Kindern kann es zu Konflikten k</w:t>
      </w:r>
      <w:r w:rsidR="00115A5D">
        <w:rPr>
          <w:rFonts w:ascii="Comic Sans MS" w:hAnsi="Comic Sans MS"/>
          <w:sz w:val="18"/>
          <w:szCs w:val="18"/>
        </w:rPr>
        <w:t>ommen.</w:t>
      </w:r>
      <w:r>
        <w:rPr>
          <w:rFonts w:ascii="Comic Sans MS" w:hAnsi="Comic Sans MS"/>
          <w:sz w:val="18"/>
          <w:szCs w:val="18"/>
        </w:rPr>
        <w:t xml:space="preserve"> Im Zusammenleben mit vielen Menschen herrschen auch viele Meinungen, Interessen, Wünsche... aber nicht alles kann erfüllt werden. </w:t>
      </w:r>
    </w:p>
    <w:p w:rsidR="00A6477B" w:rsidRPr="005425D7" w:rsidRDefault="00A6477B" w:rsidP="00A6477B">
      <w:pPr>
        <w:jc w:val="both"/>
        <w:rPr>
          <w:rFonts w:ascii="Comic Sans MS" w:hAnsi="Comic Sans MS"/>
          <w:sz w:val="18"/>
          <w:szCs w:val="18"/>
        </w:rPr>
      </w:pPr>
      <w:r w:rsidRPr="005425D7">
        <w:rPr>
          <w:rFonts w:ascii="Comic Sans MS" w:hAnsi="Comic Sans MS"/>
          <w:sz w:val="18"/>
          <w:szCs w:val="18"/>
        </w:rPr>
        <w:t xml:space="preserve">Unser Ziel ist es eine qualitativ </w:t>
      </w:r>
      <w:r>
        <w:rPr>
          <w:rFonts w:ascii="Comic Sans MS" w:hAnsi="Comic Sans MS"/>
          <w:sz w:val="18"/>
          <w:szCs w:val="18"/>
        </w:rPr>
        <w:t xml:space="preserve">sehr </w:t>
      </w:r>
      <w:r w:rsidRPr="005425D7">
        <w:rPr>
          <w:rFonts w:ascii="Comic Sans MS" w:hAnsi="Comic Sans MS"/>
          <w:sz w:val="18"/>
          <w:szCs w:val="18"/>
        </w:rPr>
        <w:t xml:space="preserve">gute pädagogische Arbeit zu leisten. </w:t>
      </w:r>
    </w:p>
    <w:p w:rsidR="00A6477B" w:rsidRDefault="00A6477B" w:rsidP="00A6477B">
      <w:pPr>
        <w:jc w:val="both"/>
        <w:rPr>
          <w:rFonts w:ascii="Comic Sans MS" w:hAnsi="Comic Sans MS"/>
          <w:sz w:val="18"/>
          <w:szCs w:val="18"/>
        </w:rPr>
      </w:pPr>
      <w:r w:rsidRPr="005425D7">
        <w:rPr>
          <w:rFonts w:ascii="Comic Sans MS" w:hAnsi="Comic Sans MS"/>
          <w:sz w:val="18"/>
          <w:szCs w:val="18"/>
        </w:rPr>
        <w:t>Sollte es trotzdem Grund für Sie zur Beschwerde geben bitten wir Sie um ein</w:t>
      </w:r>
      <w:r>
        <w:rPr>
          <w:rFonts w:ascii="Comic Sans MS" w:hAnsi="Comic Sans MS"/>
          <w:sz w:val="18"/>
          <w:szCs w:val="18"/>
        </w:rPr>
        <w:t xml:space="preserve"> offenes, sachliches Gespräch. </w:t>
      </w:r>
    </w:p>
    <w:p w:rsidR="00A6477B" w:rsidRDefault="00A6477B" w:rsidP="00A6477B">
      <w:pPr>
        <w:rPr>
          <w:rFonts w:ascii="Comic Sans MS" w:hAnsi="Comic Sans MS"/>
          <w:sz w:val="18"/>
          <w:szCs w:val="18"/>
        </w:rPr>
      </w:pPr>
    </w:p>
    <w:p w:rsidR="00A6477B" w:rsidRDefault="00A6477B" w:rsidP="00A6477B">
      <w:pPr>
        <w:jc w:val="center"/>
        <w:rPr>
          <w:rFonts w:ascii="Comic Sans MS" w:hAnsi="Comic Sans MS"/>
          <w:sz w:val="18"/>
          <w:szCs w:val="18"/>
        </w:rPr>
      </w:pPr>
      <w:r>
        <w:rPr>
          <w:rFonts w:ascii="Comic Sans MS" w:hAnsi="Comic Sans MS"/>
          <w:sz w:val="18"/>
          <w:szCs w:val="18"/>
        </w:rPr>
        <w:t>Wir freuen uns auf die Zeit mit Ihrem Kind und Ihnen, sowie auf eine gute Zusammenarbeit.</w:t>
      </w:r>
    </w:p>
    <w:p w:rsidR="00A6477B" w:rsidRDefault="00A6477B" w:rsidP="00A6477B">
      <w:pPr>
        <w:rPr>
          <w:rFonts w:ascii="Comic Sans MS" w:hAnsi="Comic Sans MS"/>
          <w:sz w:val="18"/>
          <w:szCs w:val="18"/>
        </w:rPr>
      </w:pPr>
    </w:p>
    <w:p w:rsidR="00CD0359" w:rsidRDefault="00CD0359" w:rsidP="00AD719E">
      <w:pPr>
        <w:tabs>
          <w:tab w:val="left" w:pos="1152"/>
        </w:tabs>
      </w:pPr>
    </w:p>
    <w:p w:rsidR="00CD0359" w:rsidRDefault="00CD0359" w:rsidP="00AD719E">
      <w:pPr>
        <w:tabs>
          <w:tab w:val="left" w:pos="1152"/>
        </w:tabs>
      </w:pPr>
    </w:p>
    <w:p w:rsidR="00CD0359" w:rsidRDefault="00CD0359" w:rsidP="00CD0359">
      <w:pPr>
        <w:rPr>
          <w:sz w:val="18"/>
          <w:szCs w:val="18"/>
        </w:rPr>
      </w:pPr>
    </w:p>
    <w:p w:rsidR="00CD0359" w:rsidRPr="00AD719E" w:rsidRDefault="00CD0359" w:rsidP="00AD719E">
      <w:pPr>
        <w:tabs>
          <w:tab w:val="left" w:pos="1152"/>
        </w:tabs>
      </w:pPr>
    </w:p>
    <w:sectPr w:rsidR="00CD0359" w:rsidRPr="00AD71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C35"/>
    <w:multiLevelType w:val="hybridMultilevel"/>
    <w:tmpl w:val="66064D3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2815985"/>
    <w:multiLevelType w:val="hybridMultilevel"/>
    <w:tmpl w:val="2968D2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FE57ED9"/>
    <w:multiLevelType w:val="hybridMultilevel"/>
    <w:tmpl w:val="2CC272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A26A74"/>
    <w:multiLevelType w:val="hybridMultilevel"/>
    <w:tmpl w:val="548002B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69"/>
    <w:rsid w:val="00115A5D"/>
    <w:rsid w:val="00257139"/>
    <w:rsid w:val="0033268B"/>
    <w:rsid w:val="003918AB"/>
    <w:rsid w:val="00421BD0"/>
    <w:rsid w:val="00473460"/>
    <w:rsid w:val="004E077E"/>
    <w:rsid w:val="005D047D"/>
    <w:rsid w:val="006F382F"/>
    <w:rsid w:val="00751944"/>
    <w:rsid w:val="00842C19"/>
    <w:rsid w:val="00856799"/>
    <w:rsid w:val="00A47FF8"/>
    <w:rsid w:val="00A6477B"/>
    <w:rsid w:val="00AD719E"/>
    <w:rsid w:val="00C31E52"/>
    <w:rsid w:val="00CD0359"/>
    <w:rsid w:val="00D65F69"/>
    <w:rsid w:val="00F32D32"/>
    <w:rsid w:val="00F46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71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71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1CCDE39E.dotm</Template>
  <TotalTime>0</TotalTime>
  <Pages>11</Pages>
  <Words>2655</Words>
  <Characters>16732</Characters>
  <Application>Microsoft Office Word</Application>
  <DocSecurity>4</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Kebesch</dc:creator>
  <cp:lastModifiedBy>Hänsel Sandra</cp:lastModifiedBy>
  <cp:revision>2</cp:revision>
  <cp:lastPrinted>2017-01-30T11:42:00Z</cp:lastPrinted>
  <dcterms:created xsi:type="dcterms:W3CDTF">2017-01-30T12:30:00Z</dcterms:created>
  <dcterms:modified xsi:type="dcterms:W3CDTF">2017-01-30T12:30:00Z</dcterms:modified>
</cp:coreProperties>
</file>